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685C" w14:textId="77777777" w:rsidR="00594774" w:rsidRDefault="00594774">
      <w:pPr>
        <w:spacing w:before="0" w:after="160" w:line="259" w:lineRule="auto"/>
      </w:pPr>
      <w:bookmarkStart w:id="0" w:name="_Toc30502210"/>
      <w:bookmarkStart w:id="1" w:name="_Toc87857019"/>
    </w:p>
    <w:sdt>
      <w:sdtPr>
        <w:id w:val="-427428629"/>
        <w:lock w:val="contentLocked"/>
        <w:placeholder>
          <w:docPart w:val="BDE3B9432F3F49668581BC7AF15A01EB"/>
        </w:placeholder>
        <w:group/>
      </w:sdtPr>
      <w:sdtEndPr/>
      <w:sdtContent>
        <w:p w14:paraId="054B3EE8"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879F0B8" wp14:editId="5E3E288A">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13A3C2F9">
                  <v:rect id="Gradient block" style="position:absolute;margin-left:0;margin-top:418.3pt;width:595.25pt;height:10.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4e1 [3207]" stroked="f" strokeweight="1pt" w14:anchorId="2FC0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v:fill type="gradient" color2="#c3d700 [3206]" colors="0 #00b4e1;19661f #00b4e1" angle="90" focus="100%"/>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1949DA8A" wp14:editId="2A99B5FB">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2B90793"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4" behindDoc="1" locked="1" layoutInCell="1" allowOverlap="1" wp14:anchorId="72679008" wp14:editId="0A0D667D">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C49B2" w14:textId="2EE061B2" w:rsidR="00781675" w:rsidRPr="00781675" w:rsidRDefault="00F743C1" w:rsidP="00781675">
                            <w:pPr>
                              <w:pStyle w:val="Subtitle"/>
                            </w:pPr>
                            <w:sdt>
                              <w:sdtPr>
                                <w:id w:val="-1969342329"/>
                                <w:lock w:val="sdtLocked"/>
                                <w:placeholder>
                                  <w:docPart w:val="7AD7C458C5894252A9CDB817C46F3F02"/>
                                </w:placeholder>
                              </w:sdtPr>
                              <w:sdtEndPr/>
                              <w:sdtContent>
                                <w:r w:rsidR="00FC1DE1">
                                  <w:t xml:space="preserve"> </w:t>
                                </w:r>
                              </w:sdtContent>
                            </w:sdt>
                          </w:p>
                          <w:p w14:paraId="5D440B80" w14:textId="7F8CA25E" w:rsidR="00781675" w:rsidRPr="00EB07F5" w:rsidRDefault="00781675" w:rsidP="00EB07F5">
                            <w:pPr>
                              <w:pStyle w:val="Subtitle2"/>
                            </w:pPr>
                            <w:r w:rsidRPr="00EB07F5">
                              <w:t xml:space="preserve">Publication </w:t>
                            </w:r>
                            <w:sdt>
                              <w:sdtPr>
                                <w:id w:val="-1337448261"/>
                                <w:placeholder>
                                  <w:docPart w:val="E3DD42A9B8A44DCF89ACB802B2F34F83"/>
                                </w:placeholder>
                              </w:sdtPr>
                              <w:sdtEndPr/>
                              <w:sdtContent>
                                <w:r w:rsidR="008E3881">
                                  <w:t>1929.1</w:t>
                                </w:r>
                              </w:sdtContent>
                            </w:sdt>
                            <w:r w:rsidRPr="00EB07F5">
                              <w:t xml:space="preserve">   |   </w:t>
                            </w:r>
                            <w:sdt>
                              <w:sdtPr>
                                <w:alias w:val="Publish Date"/>
                                <w:tag w:val=""/>
                                <w:id w:val="1416442310"/>
                                <w:placeholder>
                                  <w:docPart w:val="E930CB11ECB442DC8FE9F28EA47470B5"/>
                                </w:placeholder>
                                <w:dataBinding w:prefixMappings="xmlns:ns0='http://schemas.microsoft.com/office/2006/coverPageProps' " w:xpath="/ns0:CoverPageProperties[1]/ns0:PublishDate[1]" w:storeItemID="{55AF091B-3C7A-41E3-B477-F2FDAA23CFDA}"/>
                                <w:date w:fullDate="2025-01-01T00:00:00Z">
                                  <w:dateFormat w:val="MMMM yyyy"/>
                                  <w:lid w:val="en-AU"/>
                                  <w:storeMappedDataAs w:val="dateTime"/>
                                  <w:calendar w:val="gregorian"/>
                                </w:date>
                              </w:sdtPr>
                              <w:sdtEndPr/>
                              <w:sdtContent>
                                <w:r w:rsidR="00F743C1">
                                  <w:t>January 2025</w:t>
                                </w:r>
                              </w:sdtContent>
                            </w:sdt>
                          </w:p>
                          <w:p w14:paraId="167A258A" w14:textId="086964C4" w:rsidR="00781675" w:rsidRPr="00781675" w:rsidRDefault="00F743C1" w:rsidP="00EB07F5">
                            <w:pPr>
                              <w:pStyle w:val="Subtitle2"/>
                            </w:pPr>
                            <w:sdt>
                              <w:sdtPr>
                                <w:id w:val="957767564"/>
                                <w:placeholder>
                                  <w:docPart w:val="0402777D0A844C09A6F2DA49B0A3C5EE"/>
                                </w:placeholder>
                              </w:sdtPr>
                              <w:sdtEndPr/>
                              <w:sdtContent>
                                <w:r w:rsidR="008E3881">
                                  <w:t xml:space="preserve"> </w:t>
                                </w:r>
                                <w:r w:rsidR="003C37F8">
                                  <w:t xml:space="preserve"> </w:t>
                                </w:r>
                                <w:r w:rsidR="002A1FCF">
                                  <w:t xml:space="preserve">                                                                                                                                                                                          </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72679008" id="Gradient line" o:spid="_x0000_s1026" style="position:absolute;margin-left:0;margin-top:427pt;width:595.3pt;height:416.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491C49B2" w14:textId="2EE061B2" w:rsidR="00781675" w:rsidRPr="00781675" w:rsidRDefault="00F743C1" w:rsidP="00781675">
                      <w:pPr>
                        <w:pStyle w:val="Subtitle"/>
                      </w:pPr>
                      <w:sdt>
                        <w:sdtPr>
                          <w:id w:val="-1969342329"/>
                          <w:lock w:val="sdtLocked"/>
                          <w:placeholder>
                            <w:docPart w:val="7AD7C458C5894252A9CDB817C46F3F02"/>
                          </w:placeholder>
                        </w:sdtPr>
                        <w:sdtEndPr/>
                        <w:sdtContent>
                          <w:r w:rsidR="00FC1DE1">
                            <w:t xml:space="preserve"> </w:t>
                          </w:r>
                        </w:sdtContent>
                      </w:sdt>
                    </w:p>
                    <w:p w14:paraId="5D440B80" w14:textId="7F8CA25E" w:rsidR="00781675" w:rsidRPr="00EB07F5" w:rsidRDefault="00781675" w:rsidP="00EB07F5">
                      <w:pPr>
                        <w:pStyle w:val="Subtitle2"/>
                      </w:pPr>
                      <w:r w:rsidRPr="00EB07F5">
                        <w:t xml:space="preserve">Publication </w:t>
                      </w:r>
                      <w:sdt>
                        <w:sdtPr>
                          <w:id w:val="-1337448261"/>
                          <w:placeholder>
                            <w:docPart w:val="E3DD42A9B8A44DCF89ACB802B2F34F83"/>
                          </w:placeholder>
                        </w:sdtPr>
                        <w:sdtEndPr/>
                        <w:sdtContent>
                          <w:r w:rsidR="008E3881">
                            <w:t>1929.1</w:t>
                          </w:r>
                        </w:sdtContent>
                      </w:sdt>
                      <w:r w:rsidRPr="00EB07F5">
                        <w:t xml:space="preserve">   |   </w:t>
                      </w:r>
                      <w:sdt>
                        <w:sdtPr>
                          <w:alias w:val="Publish Date"/>
                          <w:tag w:val=""/>
                          <w:id w:val="1416442310"/>
                          <w:placeholder>
                            <w:docPart w:val="E930CB11ECB442DC8FE9F28EA47470B5"/>
                          </w:placeholder>
                          <w:dataBinding w:prefixMappings="xmlns:ns0='http://schemas.microsoft.com/office/2006/coverPageProps' " w:xpath="/ns0:CoverPageProperties[1]/ns0:PublishDate[1]" w:storeItemID="{55AF091B-3C7A-41E3-B477-F2FDAA23CFDA}"/>
                          <w:date w:fullDate="2025-01-01T00:00:00Z">
                            <w:dateFormat w:val="MMMM yyyy"/>
                            <w:lid w:val="en-AU"/>
                            <w:storeMappedDataAs w:val="dateTime"/>
                            <w:calendar w:val="gregorian"/>
                          </w:date>
                        </w:sdtPr>
                        <w:sdtEndPr/>
                        <w:sdtContent>
                          <w:r w:rsidR="00F743C1">
                            <w:t>January 2025</w:t>
                          </w:r>
                        </w:sdtContent>
                      </w:sdt>
                    </w:p>
                    <w:p w14:paraId="167A258A" w14:textId="086964C4" w:rsidR="00781675" w:rsidRPr="00781675" w:rsidRDefault="00F743C1" w:rsidP="00EB07F5">
                      <w:pPr>
                        <w:pStyle w:val="Subtitle2"/>
                      </w:pPr>
                      <w:sdt>
                        <w:sdtPr>
                          <w:id w:val="957767564"/>
                          <w:placeholder>
                            <w:docPart w:val="0402777D0A844C09A6F2DA49B0A3C5EE"/>
                          </w:placeholder>
                        </w:sdtPr>
                        <w:sdtEndPr/>
                        <w:sdtContent>
                          <w:r w:rsidR="008E3881">
                            <w:t xml:space="preserve"> </w:t>
                          </w:r>
                          <w:r w:rsidR="003C37F8">
                            <w:t xml:space="preserve"> </w:t>
                          </w:r>
                          <w:r w:rsidR="002A1FCF">
                            <w:t xml:space="preserve">                                                                                                                                                                                          </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483233DF" w14:textId="77777777" w:rsidTr="000C6BDC">
        <w:trPr>
          <w:cantSplit/>
          <w:trHeight w:hRule="exact" w:val="4819"/>
        </w:trPr>
        <w:tc>
          <w:tcPr>
            <w:tcW w:w="9628" w:type="dxa"/>
            <w:vAlign w:val="bottom"/>
          </w:tcPr>
          <w:p w14:paraId="7F645C34" w14:textId="034680DC" w:rsidR="00324044" w:rsidRDefault="00F743C1" w:rsidP="00FC1DE1">
            <w:pPr>
              <w:pStyle w:val="Title"/>
              <w:ind w:left="0"/>
            </w:pPr>
            <w:sdt>
              <w:sdtPr>
                <w:alias w:val="Title"/>
                <w:tag w:val=""/>
                <w:id w:val="-1060092214"/>
                <w:placeholder>
                  <w:docPart w:val="E195402F5EB449CF847FCDFB9B14388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707C8" w:rsidRPr="008707C8">
                  <w:t>Regulatory</w:t>
                </w:r>
                <w:r w:rsidR="00FC1DE1">
                  <w:t xml:space="preserve"> </w:t>
                </w:r>
                <w:r w:rsidR="008707C8" w:rsidRPr="008707C8">
                  <w:t>communications</w:t>
                </w:r>
                <w:r w:rsidR="008707C8">
                  <w:t xml:space="preserve"> </w:t>
                </w:r>
                <w:r w:rsidR="008707C8" w:rsidRPr="008707C8">
                  <w:t>and engagement policy</w:t>
                </w:r>
              </w:sdtContent>
            </w:sdt>
          </w:p>
        </w:tc>
      </w:tr>
    </w:tbl>
    <w:p w14:paraId="48FCCAF4" w14:textId="77777777" w:rsidR="00324044" w:rsidRPr="00324044" w:rsidRDefault="00324044" w:rsidP="00324044"/>
    <w:sdt>
      <w:sdtPr>
        <w:id w:val="-664869714"/>
        <w:lock w:val="contentLocked"/>
        <w:placeholder>
          <w:docPart w:val="BDE3B9432F3F49668581BC7AF15A01EB"/>
        </w:placeholder>
        <w:group/>
      </w:sdtPr>
      <w:sdtEndPr/>
      <w:sdtContent>
        <w:p w14:paraId="2502BD6C" w14:textId="77777777" w:rsidR="00F66A50" w:rsidRDefault="00DD4A2E">
          <w:pPr>
            <w:spacing w:before="0" w:after="160" w:line="259" w:lineRule="auto"/>
          </w:pPr>
          <w:r>
            <w:rPr>
              <w:noProof/>
            </w:rPr>
            <w:drawing>
              <wp:anchor distT="0" distB="0" distL="114300" distR="114300" simplePos="0" relativeHeight="251658247" behindDoc="0" locked="0" layoutInCell="1" allowOverlap="1" wp14:anchorId="3F218C52" wp14:editId="05110780">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8" behindDoc="0" locked="0" layoutInCell="1" allowOverlap="1" wp14:anchorId="79596794" wp14:editId="75E78DCD">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50070E01">
                  <v:shape id="Recycle" style="position:absolute;margin-left:42.5pt;margin-top:784.35pt;width:199.4pt;height:24.25pt;z-index:251657728;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id="_x0000_s1026" stroked="f" strokeweight=".00186mm"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w14:anchorId="100772A4">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4F37E72F" wp14:editId="2EACDDB4">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58D13D1E"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37E72F"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58D13D1E"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1F1B3BDD" w14:textId="77777777" w:rsidR="002B41A4" w:rsidRDefault="002B41A4" w:rsidP="00E444BA">
      <w:pPr>
        <w:pStyle w:val="Address-web"/>
      </w:pPr>
    </w:p>
    <w:p w14:paraId="568E2A70" w14:textId="77777777" w:rsidR="002B41A4" w:rsidRDefault="002B41A4" w:rsidP="00E444BA">
      <w:pPr>
        <w:pStyle w:val="Address-web"/>
      </w:pPr>
    </w:p>
    <w:p w14:paraId="1D974970" w14:textId="77777777" w:rsidR="002B41A4" w:rsidRDefault="002B41A4" w:rsidP="00E444BA">
      <w:pPr>
        <w:pStyle w:val="Address-web"/>
      </w:pPr>
    </w:p>
    <w:p w14:paraId="3C9E8EBC" w14:textId="77777777" w:rsidR="002B41A4" w:rsidRDefault="002B41A4" w:rsidP="00E444BA">
      <w:pPr>
        <w:pStyle w:val="Address-web"/>
      </w:pPr>
    </w:p>
    <w:p w14:paraId="29D1B525" w14:textId="77777777" w:rsidR="002B41A4" w:rsidRDefault="002B41A4" w:rsidP="00E444BA">
      <w:pPr>
        <w:pStyle w:val="Address-web"/>
      </w:pPr>
    </w:p>
    <w:p w14:paraId="5EE42BA3" w14:textId="77777777" w:rsidR="002B41A4" w:rsidRDefault="002B41A4" w:rsidP="00E444BA">
      <w:pPr>
        <w:pStyle w:val="Address-web"/>
      </w:pPr>
    </w:p>
    <w:p w14:paraId="0CDCD82C" w14:textId="77777777" w:rsidR="002B41A4" w:rsidRDefault="002B41A4" w:rsidP="00E444BA">
      <w:pPr>
        <w:pStyle w:val="Address-web"/>
      </w:pPr>
    </w:p>
    <w:p w14:paraId="1AAD5CB7" w14:textId="77777777" w:rsidR="002B41A4" w:rsidRDefault="002B41A4" w:rsidP="00E444BA">
      <w:pPr>
        <w:pStyle w:val="Address-web"/>
      </w:pPr>
    </w:p>
    <w:p w14:paraId="020BB4CC" w14:textId="77777777" w:rsidR="002B41A4" w:rsidRDefault="002B41A4" w:rsidP="00E444BA">
      <w:pPr>
        <w:pStyle w:val="Address-web"/>
      </w:pPr>
    </w:p>
    <w:p w14:paraId="72EE1CFD" w14:textId="77777777" w:rsidR="002B41A4" w:rsidRDefault="002B41A4" w:rsidP="00E444BA">
      <w:pPr>
        <w:pStyle w:val="Address-web"/>
      </w:pPr>
    </w:p>
    <w:p w14:paraId="75F21375" w14:textId="77777777" w:rsidR="002B41A4" w:rsidRDefault="002B41A4" w:rsidP="00E444BA">
      <w:pPr>
        <w:pStyle w:val="Address-web"/>
      </w:pPr>
    </w:p>
    <w:p w14:paraId="79B310AC" w14:textId="77777777" w:rsidR="002B41A4" w:rsidRDefault="002B41A4" w:rsidP="00E444BA">
      <w:pPr>
        <w:pStyle w:val="Address-web"/>
      </w:pPr>
    </w:p>
    <w:p w14:paraId="69EED0EC" w14:textId="77777777" w:rsidR="002B41A4" w:rsidRDefault="002B41A4" w:rsidP="00E444BA">
      <w:pPr>
        <w:pStyle w:val="Address-web"/>
      </w:pPr>
    </w:p>
    <w:p w14:paraId="51B6AEFE" w14:textId="77777777" w:rsidR="002B41A4" w:rsidRDefault="002B41A4" w:rsidP="00E444BA">
      <w:pPr>
        <w:pStyle w:val="Address-web"/>
      </w:pPr>
    </w:p>
    <w:p w14:paraId="66F10A85" w14:textId="77777777" w:rsidR="002B41A4" w:rsidRDefault="002B41A4" w:rsidP="00E444BA">
      <w:pPr>
        <w:pStyle w:val="Address-web"/>
      </w:pPr>
    </w:p>
    <w:p w14:paraId="152845D9" w14:textId="77777777" w:rsidR="002B41A4" w:rsidRDefault="002B41A4" w:rsidP="00E444BA">
      <w:pPr>
        <w:pStyle w:val="Address-web"/>
      </w:pPr>
    </w:p>
    <w:p w14:paraId="043703EF" w14:textId="77777777" w:rsidR="002B41A4" w:rsidRDefault="002B41A4" w:rsidP="00E444BA">
      <w:pPr>
        <w:pStyle w:val="Address-web"/>
      </w:pPr>
    </w:p>
    <w:p w14:paraId="599040F2" w14:textId="77777777" w:rsidR="002B41A4" w:rsidRDefault="002B41A4" w:rsidP="00E444BA">
      <w:pPr>
        <w:pStyle w:val="Address-web"/>
      </w:pPr>
    </w:p>
    <w:p w14:paraId="576CEB4F" w14:textId="77777777" w:rsidR="002B41A4" w:rsidRDefault="002B41A4" w:rsidP="00E444BA">
      <w:pPr>
        <w:pStyle w:val="Address-web"/>
      </w:pPr>
    </w:p>
    <w:p w14:paraId="0489E147" w14:textId="77777777" w:rsidR="002B41A4" w:rsidRDefault="002B41A4" w:rsidP="00E444BA">
      <w:pPr>
        <w:pStyle w:val="Address-web"/>
      </w:pPr>
    </w:p>
    <w:p w14:paraId="22F756F5" w14:textId="77777777" w:rsidR="002B41A4" w:rsidRDefault="002B41A4" w:rsidP="00E444BA">
      <w:pPr>
        <w:pStyle w:val="Address-web"/>
      </w:pPr>
    </w:p>
    <w:p w14:paraId="0D39C8EF" w14:textId="77777777" w:rsidR="002B41A4" w:rsidRDefault="002B41A4" w:rsidP="00E444BA">
      <w:pPr>
        <w:pStyle w:val="Address-web"/>
      </w:pPr>
    </w:p>
    <w:p w14:paraId="71ACBF46" w14:textId="77777777" w:rsidR="002B41A4" w:rsidRDefault="002B41A4" w:rsidP="00E444BA">
      <w:pPr>
        <w:pStyle w:val="Address-web"/>
      </w:pPr>
    </w:p>
    <w:p w14:paraId="3603A516" w14:textId="77777777" w:rsidR="002B41A4" w:rsidRDefault="002B41A4" w:rsidP="00E444BA">
      <w:pPr>
        <w:pStyle w:val="Address-web"/>
      </w:pPr>
    </w:p>
    <w:p w14:paraId="0AEAD2E8" w14:textId="77777777" w:rsidR="002B41A4" w:rsidRDefault="002B41A4" w:rsidP="00E444BA">
      <w:pPr>
        <w:pStyle w:val="Address-web"/>
      </w:pPr>
    </w:p>
    <w:p w14:paraId="25BFD289" w14:textId="77777777" w:rsidR="002B41A4" w:rsidRDefault="002B41A4" w:rsidP="00E444BA">
      <w:pPr>
        <w:pStyle w:val="Address-web"/>
      </w:pPr>
    </w:p>
    <w:p w14:paraId="5975DB2C" w14:textId="77777777" w:rsidR="002B41A4" w:rsidRDefault="002B41A4" w:rsidP="00E444BA">
      <w:pPr>
        <w:pStyle w:val="Address-web"/>
      </w:pPr>
    </w:p>
    <w:p w14:paraId="7A1AA63C" w14:textId="77777777" w:rsidR="002B41A4" w:rsidRDefault="002B41A4" w:rsidP="00E444BA">
      <w:pPr>
        <w:pStyle w:val="Address-web"/>
      </w:pPr>
    </w:p>
    <w:p w14:paraId="18F9879D" w14:textId="77777777" w:rsidR="002B41A4" w:rsidRDefault="002B41A4" w:rsidP="00E444BA">
      <w:pPr>
        <w:pStyle w:val="Address-web"/>
      </w:pPr>
    </w:p>
    <w:p w14:paraId="75299659" w14:textId="6B683D03" w:rsidR="00F66A50" w:rsidRDefault="00F66A50" w:rsidP="00E444BA">
      <w:pPr>
        <w:pStyle w:val="Address-web"/>
      </w:pPr>
      <w:r>
        <w:t>epa.vic.gov.au</w:t>
      </w:r>
    </w:p>
    <w:p w14:paraId="5779C46C" w14:textId="77777777" w:rsidR="00F66A50" w:rsidRDefault="00F66A50" w:rsidP="00E444BA">
      <w:pPr>
        <w:pStyle w:val="Address"/>
      </w:pPr>
      <w:r>
        <w:t>Environment Protection Authority Victoria</w:t>
      </w:r>
    </w:p>
    <w:p w14:paraId="7571593E" w14:textId="77777777" w:rsidR="00F66A50" w:rsidRDefault="00F66A50" w:rsidP="00E444BA">
      <w:pPr>
        <w:pStyle w:val="Address"/>
      </w:pPr>
      <w:r>
        <w:t>GPO BOX 4395 Melbourne VIC 3001</w:t>
      </w:r>
    </w:p>
    <w:p w14:paraId="1879A2F3" w14:textId="77777777" w:rsidR="00F66A50" w:rsidRDefault="00F66A50" w:rsidP="00E444BA">
      <w:pPr>
        <w:pStyle w:val="Address"/>
      </w:pPr>
      <w:r>
        <w:t>1300 372 84</w:t>
      </w:r>
    </w:p>
    <w:p w14:paraId="0D6D0ED6" w14:textId="7D6EC62F"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BF50CB">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2BDED0F4"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38C1FDE2" wp14:editId="0535A97C">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1E02F6BC" w14:textId="77777777" w:rsidR="00594774" w:rsidRDefault="00594774">
      <w:pPr>
        <w:spacing w:before="0" w:after="160" w:line="259" w:lineRule="auto"/>
      </w:pPr>
      <w:r>
        <w:br w:type="page"/>
      </w:r>
    </w:p>
    <w:sdt>
      <w:sdtPr>
        <w:rPr>
          <w:rFonts w:eastAsiaTheme="minorEastAsia" w:cstheme="minorBidi"/>
          <w:color w:val="1A1A1A"/>
          <w:sz w:val="20"/>
          <w:szCs w:val="20"/>
          <w:lang w:val="en-AU"/>
        </w:rPr>
        <w:id w:val="-548065126"/>
        <w:docPartObj>
          <w:docPartGallery w:val="Table of Contents"/>
          <w:docPartUnique/>
        </w:docPartObj>
      </w:sdtPr>
      <w:sdtEndPr>
        <w:rPr>
          <w:b/>
          <w:bCs/>
          <w:noProof/>
        </w:rPr>
      </w:sdtEndPr>
      <w:sdtContent>
        <w:p w14:paraId="0B24B196" w14:textId="781F9BDC" w:rsidR="007C1112" w:rsidRDefault="007C1112">
          <w:pPr>
            <w:pStyle w:val="TOCHeading"/>
          </w:pPr>
          <w:r>
            <w:t>Contents</w:t>
          </w:r>
        </w:p>
        <w:p w14:paraId="2B1A5253" w14:textId="0F891670" w:rsidR="003C3D94" w:rsidRDefault="007C1112">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4457557" w:history="1">
            <w:r w:rsidR="003C3D94" w:rsidRPr="0000180B">
              <w:rPr>
                <w:rStyle w:val="Hyperlink"/>
                <w:noProof/>
              </w:rPr>
              <w:t>1</w:t>
            </w:r>
            <w:r w:rsidR="003C3D94">
              <w:rPr>
                <w:rFonts w:asciiTheme="minorHAnsi" w:eastAsiaTheme="minorEastAsia" w:hAnsiTheme="minorHAnsi"/>
                <w:noProof/>
                <w:color w:val="auto"/>
                <w:kern w:val="2"/>
                <w:sz w:val="24"/>
                <w:szCs w:val="24"/>
                <w:lang w:eastAsia="en-AU"/>
                <w14:ligatures w14:val="standardContextual"/>
              </w:rPr>
              <w:tab/>
            </w:r>
            <w:r w:rsidR="003C3D94" w:rsidRPr="0000180B">
              <w:rPr>
                <w:rStyle w:val="Hyperlink"/>
                <w:noProof/>
              </w:rPr>
              <w:t>Purpose</w:t>
            </w:r>
            <w:r w:rsidR="003C3D94">
              <w:rPr>
                <w:noProof/>
                <w:webHidden/>
              </w:rPr>
              <w:tab/>
            </w:r>
            <w:r w:rsidR="003C3D94">
              <w:rPr>
                <w:noProof/>
                <w:webHidden/>
              </w:rPr>
              <w:fldChar w:fldCharType="begin"/>
            </w:r>
            <w:r w:rsidR="003C3D94">
              <w:rPr>
                <w:noProof/>
                <w:webHidden/>
              </w:rPr>
              <w:instrText xml:space="preserve"> PAGEREF _Toc174457557 \h </w:instrText>
            </w:r>
            <w:r w:rsidR="003C3D94">
              <w:rPr>
                <w:noProof/>
                <w:webHidden/>
              </w:rPr>
            </w:r>
            <w:r w:rsidR="003C3D94">
              <w:rPr>
                <w:noProof/>
                <w:webHidden/>
              </w:rPr>
              <w:fldChar w:fldCharType="separate"/>
            </w:r>
            <w:r w:rsidR="005F2AE6">
              <w:rPr>
                <w:noProof/>
                <w:webHidden/>
              </w:rPr>
              <w:t>4</w:t>
            </w:r>
            <w:r w:rsidR="003C3D94">
              <w:rPr>
                <w:noProof/>
                <w:webHidden/>
              </w:rPr>
              <w:fldChar w:fldCharType="end"/>
            </w:r>
          </w:hyperlink>
        </w:p>
        <w:p w14:paraId="2BD51052" w14:textId="24DDAC6F" w:rsidR="003C3D94" w:rsidRDefault="003C3D94">
          <w:pPr>
            <w:pStyle w:val="TOC1"/>
            <w:rPr>
              <w:rFonts w:asciiTheme="minorHAnsi" w:eastAsiaTheme="minorEastAsia" w:hAnsiTheme="minorHAnsi"/>
              <w:noProof/>
              <w:color w:val="auto"/>
              <w:kern w:val="2"/>
              <w:sz w:val="24"/>
              <w:szCs w:val="24"/>
              <w:lang w:eastAsia="en-AU"/>
              <w14:ligatures w14:val="standardContextual"/>
            </w:rPr>
          </w:pPr>
          <w:hyperlink w:anchor="_Toc174457558" w:history="1">
            <w:r w:rsidRPr="0000180B">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00180B">
              <w:rPr>
                <w:rStyle w:val="Hyperlink"/>
                <w:noProof/>
              </w:rPr>
              <w:t>Our approach</w:t>
            </w:r>
            <w:r>
              <w:rPr>
                <w:noProof/>
                <w:webHidden/>
              </w:rPr>
              <w:tab/>
            </w:r>
            <w:r>
              <w:rPr>
                <w:noProof/>
                <w:webHidden/>
              </w:rPr>
              <w:fldChar w:fldCharType="begin"/>
            </w:r>
            <w:r>
              <w:rPr>
                <w:noProof/>
                <w:webHidden/>
              </w:rPr>
              <w:instrText xml:space="preserve"> PAGEREF _Toc174457558 \h </w:instrText>
            </w:r>
            <w:r>
              <w:rPr>
                <w:noProof/>
                <w:webHidden/>
              </w:rPr>
            </w:r>
            <w:r>
              <w:rPr>
                <w:noProof/>
                <w:webHidden/>
              </w:rPr>
              <w:fldChar w:fldCharType="separate"/>
            </w:r>
            <w:r w:rsidR="005F2AE6">
              <w:rPr>
                <w:noProof/>
                <w:webHidden/>
              </w:rPr>
              <w:t>5</w:t>
            </w:r>
            <w:r>
              <w:rPr>
                <w:noProof/>
                <w:webHidden/>
              </w:rPr>
              <w:fldChar w:fldCharType="end"/>
            </w:r>
          </w:hyperlink>
        </w:p>
        <w:p w14:paraId="27DFEF49" w14:textId="414DAB0B" w:rsidR="003C3D94" w:rsidRDefault="003C3D94">
          <w:pPr>
            <w:pStyle w:val="TOC1"/>
            <w:rPr>
              <w:rFonts w:asciiTheme="minorHAnsi" w:eastAsiaTheme="minorEastAsia" w:hAnsiTheme="minorHAnsi"/>
              <w:noProof/>
              <w:color w:val="auto"/>
              <w:kern w:val="2"/>
              <w:sz w:val="24"/>
              <w:szCs w:val="24"/>
              <w:lang w:eastAsia="en-AU"/>
              <w14:ligatures w14:val="standardContextual"/>
            </w:rPr>
          </w:pPr>
          <w:hyperlink w:anchor="_Toc174457559" w:history="1">
            <w:r w:rsidRPr="0000180B">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00180B">
              <w:rPr>
                <w:rStyle w:val="Hyperlink"/>
                <w:noProof/>
              </w:rPr>
              <w:t>Regulatory communications and engagement</w:t>
            </w:r>
            <w:r>
              <w:rPr>
                <w:noProof/>
                <w:webHidden/>
              </w:rPr>
              <w:tab/>
            </w:r>
            <w:r>
              <w:rPr>
                <w:noProof/>
                <w:webHidden/>
              </w:rPr>
              <w:fldChar w:fldCharType="begin"/>
            </w:r>
            <w:r>
              <w:rPr>
                <w:noProof/>
                <w:webHidden/>
              </w:rPr>
              <w:instrText xml:space="preserve"> PAGEREF _Toc174457559 \h </w:instrText>
            </w:r>
            <w:r>
              <w:rPr>
                <w:noProof/>
                <w:webHidden/>
              </w:rPr>
            </w:r>
            <w:r>
              <w:rPr>
                <w:noProof/>
                <w:webHidden/>
              </w:rPr>
              <w:fldChar w:fldCharType="separate"/>
            </w:r>
            <w:r w:rsidR="005F2AE6">
              <w:rPr>
                <w:noProof/>
                <w:webHidden/>
              </w:rPr>
              <w:t>7</w:t>
            </w:r>
            <w:r>
              <w:rPr>
                <w:noProof/>
                <w:webHidden/>
              </w:rPr>
              <w:fldChar w:fldCharType="end"/>
            </w:r>
          </w:hyperlink>
        </w:p>
        <w:p w14:paraId="54EB80A9" w14:textId="4A9351BF" w:rsidR="003C3D94" w:rsidRDefault="003C3D94">
          <w:pPr>
            <w:pStyle w:val="TOC2"/>
            <w:rPr>
              <w:rFonts w:eastAsiaTheme="minorEastAsia"/>
              <w:noProof/>
              <w:color w:val="auto"/>
              <w:kern w:val="2"/>
              <w:sz w:val="24"/>
              <w:szCs w:val="24"/>
              <w:lang w:eastAsia="en-AU"/>
              <w14:ligatures w14:val="standardContextual"/>
            </w:rPr>
          </w:pPr>
          <w:hyperlink w:anchor="_Toc174457560" w:history="1">
            <w:r w:rsidRPr="0000180B">
              <w:rPr>
                <w:rStyle w:val="Hyperlink"/>
                <w:noProof/>
              </w:rPr>
              <w:t>3.1</w:t>
            </w:r>
            <w:r>
              <w:rPr>
                <w:rFonts w:eastAsiaTheme="minorEastAsia"/>
                <w:noProof/>
                <w:color w:val="auto"/>
                <w:kern w:val="2"/>
                <w:sz w:val="24"/>
                <w:szCs w:val="24"/>
                <w:lang w:eastAsia="en-AU"/>
                <w14:ligatures w14:val="standardContextual"/>
              </w:rPr>
              <w:tab/>
            </w:r>
            <w:r w:rsidRPr="0000180B">
              <w:rPr>
                <w:rStyle w:val="Hyperlink"/>
                <w:noProof/>
              </w:rPr>
              <w:t>Duty holders and Stakeholders</w:t>
            </w:r>
            <w:r>
              <w:rPr>
                <w:noProof/>
                <w:webHidden/>
              </w:rPr>
              <w:tab/>
            </w:r>
            <w:r>
              <w:rPr>
                <w:noProof/>
                <w:webHidden/>
              </w:rPr>
              <w:fldChar w:fldCharType="begin"/>
            </w:r>
            <w:r>
              <w:rPr>
                <w:noProof/>
                <w:webHidden/>
              </w:rPr>
              <w:instrText xml:space="preserve"> PAGEREF _Toc174457560 \h </w:instrText>
            </w:r>
            <w:r>
              <w:rPr>
                <w:noProof/>
                <w:webHidden/>
              </w:rPr>
            </w:r>
            <w:r>
              <w:rPr>
                <w:noProof/>
                <w:webHidden/>
              </w:rPr>
              <w:fldChar w:fldCharType="separate"/>
            </w:r>
            <w:r w:rsidR="005F2AE6">
              <w:rPr>
                <w:noProof/>
                <w:webHidden/>
              </w:rPr>
              <w:t>7</w:t>
            </w:r>
            <w:r>
              <w:rPr>
                <w:noProof/>
                <w:webHidden/>
              </w:rPr>
              <w:fldChar w:fldCharType="end"/>
            </w:r>
          </w:hyperlink>
        </w:p>
        <w:p w14:paraId="69B3B5A0" w14:textId="6279DAE2" w:rsidR="003C3D94" w:rsidRDefault="003C3D94">
          <w:pPr>
            <w:pStyle w:val="TOC2"/>
            <w:rPr>
              <w:rFonts w:eastAsiaTheme="minorEastAsia"/>
              <w:noProof/>
              <w:color w:val="auto"/>
              <w:kern w:val="2"/>
              <w:sz w:val="24"/>
              <w:szCs w:val="24"/>
              <w:lang w:eastAsia="en-AU"/>
              <w14:ligatures w14:val="standardContextual"/>
            </w:rPr>
          </w:pPr>
          <w:hyperlink w:anchor="_Toc174457561" w:history="1">
            <w:r w:rsidRPr="0000180B">
              <w:rPr>
                <w:rStyle w:val="Hyperlink"/>
                <w:noProof/>
              </w:rPr>
              <w:t>3.2</w:t>
            </w:r>
            <w:r>
              <w:rPr>
                <w:rFonts w:eastAsiaTheme="minorEastAsia"/>
                <w:noProof/>
                <w:color w:val="auto"/>
                <w:kern w:val="2"/>
                <w:sz w:val="24"/>
                <w:szCs w:val="24"/>
                <w:lang w:eastAsia="en-AU"/>
                <w14:ligatures w14:val="standardContextual"/>
              </w:rPr>
              <w:tab/>
            </w:r>
            <w:r w:rsidRPr="0000180B">
              <w:rPr>
                <w:rStyle w:val="Hyperlink"/>
                <w:noProof/>
              </w:rPr>
              <w:t>Our regulatory activities</w:t>
            </w:r>
            <w:r>
              <w:rPr>
                <w:noProof/>
                <w:webHidden/>
              </w:rPr>
              <w:tab/>
            </w:r>
            <w:r>
              <w:rPr>
                <w:noProof/>
                <w:webHidden/>
              </w:rPr>
              <w:fldChar w:fldCharType="begin"/>
            </w:r>
            <w:r>
              <w:rPr>
                <w:noProof/>
                <w:webHidden/>
              </w:rPr>
              <w:instrText xml:space="preserve"> PAGEREF _Toc174457561 \h </w:instrText>
            </w:r>
            <w:r>
              <w:rPr>
                <w:noProof/>
                <w:webHidden/>
              </w:rPr>
            </w:r>
            <w:r>
              <w:rPr>
                <w:noProof/>
                <w:webHidden/>
              </w:rPr>
              <w:fldChar w:fldCharType="separate"/>
            </w:r>
            <w:r w:rsidR="005F2AE6">
              <w:rPr>
                <w:noProof/>
                <w:webHidden/>
              </w:rPr>
              <w:t>8</w:t>
            </w:r>
            <w:r>
              <w:rPr>
                <w:noProof/>
                <w:webHidden/>
              </w:rPr>
              <w:fldChar w:fldCharType="end"/>
            </w:r>
          </w:hyperlink>
        </w:p>
        <w:p w14:paraId="2E4B99FC" w14:textId="5CBCFD00" w:rsidR="003C3D94" w:rsidRDefault="003C3D94">
          <w:pPr>
            <w:pStyle w:val="TOC3"/>
            <w:rPr>
              <w:rFonts w:eastAsiaTheme="minorEastAsia"/>
              <w:color w:val="auto"/>
              <w:kern w:val="2"/>
              <w:sz w:val="24"/>
              <w:szCs w:val="24"/>
              <w:lang w:eastAsia="en-AU"/>
              <w14:ligatures w14:val="standardContextual"/>
            </w:rPr>
          </w:pPr>
          <w:hyperlink w:anchor="_Toc174457562" w:history="1">
            <w:r w:rsidRPr="0000180B">
              <w:rPr>
                <w:rStyle w:val="Hyperlink"/>
              </w:rPr>
              <w:t>3.2.1</w:t>
            </w:r>
            <w:r>
              <w:rPr>
                <w:rFonts w:eastAsiaTheme="minorEastAsia"/>
                <w:color w:val="auto"/>
                <w:kern w:val="2"/>
                <w:sz w:val="24"/>
                <w:szCs w:val="24"/>
                <w:lang w:eastAsia="en-AU"/>
                <w14:ligatures w14:val="standardContextual"/>
              </w:rPr>
              <w:tab/>
            </w:r>
            <w:r w:rsidRPr="0000180B">
              <w:rPr>
                <w:rStyle w:val="Hyperlink"/>
              </w:rPr>
              <w:t>Inform and educate</w:t>
            </w:r>
            <w:r>
              <w:rPr>
                <w:webHidden/>
              </w:rPr>
              <w:tab/>
            </w:r>
            <w:r>
              <w:rPr>
                <w:webHidden/>
              </w:rPr>
              <w:fldChar w:fldCharType="begin"/>
            </w:r>
            <w:r>
              <w:rPr>
                <w:webHidden/>
              </w:rPr>
              <w:instrText xml:space="preserve"> PAGEREF _Toc174457562 \h </w:instrText>
            </w:r>
            <w:r>
              <w:rPr>
                <w:webHidden/>
              </w:rPr>
            </w:r>
            <w:r>
              <w:rPr>
                <w:webHidden/>
              </w:rPr>
              <w:fldChar w:fldCharType="separate"/>
            </w:r>
            <w:r w:rsidR="005F2AE6">
              <w:rPr>
                <w:webHidden/>
              </w:rPr>
              <w:t>8</w:t>
            </w:r>
            <w:r>
              <w:rPr>
                <w:webHidden/>
              </w:rPr>
              <w:fldChar w:fldCharType="end"/>
            </w:r>
          </w:hyperlink>
        </w:p>
        <w:p w14:paraId="255F30BD" w14:textId="71EBBBC2" w:rsidR="003C3D94" w:rsidRDefault="003C3D94">
          <w:pPr>
            <w:pStyle w:val="TOC3"/>
            <w:rPr>
              <w:rFonts w:eastAsiaTheme="minorEastAsia"/>
              <w:color w:val="auto"/>
              <w:kern w:val="2"/>
              <w:sz w:val="24"/>
              <w:szCs w:val="24"/>
              <w:lang w:eastAsia="en-AU"/>
              <w14:ligatures w14:val="standardContextual"/>
            </w:rPr>
          </w:pPr>
          <w:hyperlink w:anchor="_Toc174457563" w:history="1">
            <w:r w:rsidRPr="0000180B">
              <w:rPr>
                <w:rStyle w:val="Hyperlink"/>
              </w:rPr>
              <w:t>3.2.2</w:t>
            </w:r>
            <w:r>
              <w:rPr>
                <w:rFonts w:eastAsiaTheme="minorEastAsia"/>
                <w:color w:val="auto"/>
                <w:kern w:val="2"/>
                <w:sz w:val="24"/>
                <w:szCs w:val="24"/>
                <w:lang w:eastAsia="en-AU"/>
                <w14:ligatures w14:val="standardContextual"/>
              </w:rPr>
              <w:tab/>
            </w:r>
            <w:r w:rsidRPr="0000180B">
              <w:rPr>
                <w:rStyle w:val="Hyperlink"/>
              </w:rPr>
              <w:t>Set standards</w:t>
            </w:r>
            <w:r>
              <w:rPr>
                <w:webHidden/>
              </w:rPr>
              <w:tab/>
            </w:r>
            <w:r>
              <w:rPr>
                <w:webHidden/>
              </w:rPr>
              <w:fldChar w:fldCharType="begin"/>
            </w:r>
            <w:r>
              <w:rPr>
                <w:webHidden/>
              </w:rPr>
              <w:instrText xml:space="preserve"> PAGEREF _Toc174457563 \h </w:instrText>
            </w:r>
            <w:r>
              <w:rPr>
                <w:webHidden/>
              </w:rPr>
            </w:r>
            <w:r>
              <w:rPr>
                <w:webHidden/>
              </w:rPr>
              <w:fldChar w:fldCharType="separate"/>
            </w:r>
            <w:r w:rsidR="005F2AE6">
              <w:rPr>
                <w:webHidden/>
              </w:rPr>
              <w:t>9</w:t>
            </w:r>
            <w:r>
              <w:rPr>
                <w:webHidden/>
              </w:rPr>
              <w:fldChar w:fldCharType="end"/>
            </w:r>
          </w:hyperlink>
        </w:p>
        <w:p w14:paraId="4FDD947B" w14:textId="34636E72" w:rsidR="003C3D94" w:rsidRDefault="003C3D94">
          <w:pPr>
            <w:pStyle w:val="TOC3"/>
            <w:rPr>
              <w:rFonts w:eastAsiaTheme="minorEastAsia"/>
              <w:color w:val="auto"/>
              <w:kern w:val="2"/>
              <w:sz w:val="24"/>
              <w:szCs w:val="24"/>
              <w:lang w:eastAsia="en-AU"/>
              <w14:ligatures w14:val="standardContextual"/>
            </w:rPr>
          </w:pPr>
          <w:hyperlink w:anchor="_Toc174457564" w:history="1">
            <w:r w:rsidRPr="0000180B">
              <w:rPr>
                <w:rStyle w:val="Hyperlink"/>
              </w:rPr>
              <w:t>3.2.3</w:t>
            </w:r>
            <w:r>
              <w:rPr>
                <w:rFonts w:eastAsiaTheme="minorEastAsia"/>
                <w:color w:val="auto"/>
                <w:kern w:val="2"/>
                <w:sz w:val="24"/>
                <w:szCs w:val="24"/>
                <w:lang w:eastAsia="en-AU"/>
                <w14:ligatures w14:val="standardContextual"/>
              </w:rPr>
              <w:tab/>
            </w:r>
            <w:r w:rsidRPr="0000180B">
              <w:rPr>
                <w:rStyle w:val="Hyperlink"/>
              </w:rPr>
              <w:t>Support to comply</w:t>
            </w:r>
            <w:r>
              <w:rPr>
                <w:webHidden/>
              </w:rPr>
              <w:tab/>
            </w:r>
            <w:r>
              <w:rPr>
                <w:webHidden/>
              </w:rPr>
              <w:fldChar w:fldCharType="begin"/>
            </w:r>
            <w:r>
              <w:rPr>
                <w:webHidden/>
              </w:rPr>
              <w:instrText xml:space="preserve"> PAGEREF _Toc174457564 \h </w:instrText>
            </w:r>
            <w:r>
              <w:rPr>
                <w:webHidden/>
              </w:rPr>
            </w:r>
            <w:r>
              <w:rPr>
                <w:webHidden/>
              </w:rPr>
              <w:fldChar w:fldCharType="separate"/>
            </w:r>
            <w:r w:rsidR="005F2AE6">
              <w:rPr>
                <w:webHidden/>
              </w:rPr>
              <w:t>10</w:t>
            </w:r>
            <w:r>
              <w:rPr>
                <w:webHidden/>
              </w:rPr>
              <w:fldChar w:fldCharType="end"/>
            </w:r>
          </w:hyperlink>
        </w:p>
        <w:p w14:paraId="02961A04" w14:textId="036FB803" w:rsidR="003C3D94" w:rsidRDefault="003C3D94">
          <w:pPr>
            <w:pStyle w:val="TOC3"/>
            <w:rPr>
              <w:rFonts w:eastAsiaTheme="minorEastAsia"/>
              <w:color w:val="auto"/>
              <w:kern w:val="2"/>
              <w:sz w:val="24"/>
              <w:szCs w:val="24"/>
              <w:lang w:eastAsia="en-AU"/>
              <w14:ligatures w14:val="standardContextual"/>
            </w:rPr>
          </w:pPr>
          <w:hyperlink w:anchor="_Toc174457565" w:history="1">
            <w:r w:rsidRPr="0000180B">
              <w:rPr>
                <w:rStyle w:val="Hyperlink"/>
              </w:rPr>
              <w:t>3.2.4</w:t>
            </w:r>
            <w:r>
              <w:rPr>
                <w:rFonts w:eastAsiaTheme="minorEastAsia"/>
                <w:color w:val="auto"/>
                <w:kern w:val="2"/>
                <w:sz w:val="24"/>
                <w:szCs w:val="24"/>
                <w:lang w:eastAsia="en-AU"/>
                <w14:ligatures w14:val="standardContextual"/>
              </w:rPr>
              <w:tab/>
            </w:r>
            <w:r w:rsidRPr="0000180B">
              <w:rPr>
                <w:rStyle w:val="Hyperlink"/>
              </w:rPr>
              <w:t>Monitor compliance</w:t>
            </w:r>
            <w:r>
              <w:rPr>
                <w:webHidden/>
              </w:rPr>
              <w:tab/>
            </w:r>
            <w:r>
              <w:rPr>
                <w:webHidden/>
              </w:rPr>
              <w:fldChar w:fldCharType="begin"/>
            </w:r>
            <w:r>
              <w:rPr>
                <w:webHidden/>
              </w:rPr>
              <w:instrText xml:space="preserve"> PAGEREF _Toc174457565 \h </w:instrText>
            </w:r>
            <w:r>
              <w:rPr>
                <w:webHidden/>
              </w:rPr>
            </w:r>
            <w:r>
              <w:rPr>
                <w:webHidden/>
              </w:rPr>
              <w:fldChar w:fldCharType="separate"/>
            </w:r>
            <w:r w:rsidR="005F2AE6">
              <w:rPr>
                <w:webHidden/>
              </w:rPr>
              <w:t>10</w:t>
            </w:r>
            <w:r>
              <w:rPr>
                <w:webHidden/>
              </w:rPr>
              <w:fldChar w:fldCharType="end"/>
            </w:r>
          </w:hyperlink>
        </w:p>
        <w:p w14:paraId="5370AB12" w14:textId="58C38AD8" w:rsidR="003C3D94" w:rsidRDefault="003C3D94">
          <w:pPr>
            <w:pStyle w:val="TOC3"/>
            <w:rPr>
              <w:rFonts w:eastAsiaTheme="minorEastAsia"/>
              <w:color w:val="auto"/>
              <w:kern w:val="2"/>
              <w:sz w:val="24"/>
              <w:szCs w:val="24"/>
              <w:lang w:eastAsia="en-AU"/>
              <w14:ligatures w14:val="standardContextual"/>
            </w:rPr>
          </w:pPr>
          <w:hyperlink w:anchor="_Toc174457566" w:history="1">
            <w:r w:rsidRPr="0000180B">
              <w:rPr>
                <w:rStyle w:val="Hyperlink"/>
              </w:rPr>
              <w:t>3.2.5</w:t>
            </w:r>
            <w:r>
              <w:rPr>
                <w:rFonts w:eastAsiaTheme="minorEastAsia"/>
                <w:color w:val="auto"/>
                <w:kern w:val="2"/>
                <w:sz w:val="24"/>
                <w:szCs w:val="24"/>
                <w:lang w:eastAsia="en-AU"/>
                <w14:ligatures w14:val="standardContextual"/>
              </w:rPr>
              <w:tab/>
            </w:r>
            <w:r w:rsidRPr="0000180B">
              <w:rPr>
                <w:rStyle w:val="Hyperlink"/>
              </w:rPr>
              <w:t>Enforce the law</w:t>
            </w:r>
            <w:r>
              <w:rPr>
                <w:webHidden/>
              </w:rPr>
              <w:tab/>
            </w:r>
            <w:r>
              <w:rPr>
                <w:webHidden/>
              </w:rPr>
              <w:fldChar w:fldCharType="begin"/>
            </w:r>
            <w:r>
              <w:rPr>
                <w:webHidden/>
              </w:rPr>
              <w:instrText xml:space="preserve"> PAGEREF _Toc174457566 \h </w:instrText>
            </w:r>
            <w:r>
              <w:rPr>
                <w:webHidden/>
              </w:rPr>
            </w:r>
            <w:r>
              <w:rPr>
                <w:webHidden/>
              </w:rPr>
              <w:fldChar w:fldCharType="separate"/>
            </w:r>
            <w:r w:rsidR="005F2AE6">
              <w:rPr>
                <w:webHidden/>
              </w:rPr>
              <w:t>11</w:t>
            </w:r>
            <w:r>
              <w:rPr>
                <w:webHidden/>
              </w:rPr>
              <w:fldChar w:fldCharType="end"/>
            </w:r>
          </w:hyperlink>
        </w:p>
        <w:p w14:paraId="245FC469" w14:textId="399AA831" w:rsidR="003C3D94" w:rsidRDefault="003C3D94">
          <w:pPr>
            <w:pStyle w:val="TOC3"/>
            <w:rPr>
              <w:rFonts w:eastAsiaTheme="minorEastAsia"/>
              <w:color w:val="auto"/>
              <w:kern w:val="2"/>
              <w:sz w:val="24"/>
              <w:szCs w:val="24"/>
              <w:lang w:eastAsia="en-AU"/>
              <w14:ligatures w14:val="standardContextual"/>
            </w:rPr>
          </w:pPr>
          <w:hyperlink w:anchor="_Toc174457567" w:history="1">
            <w:r w:rsidRPr="0000180B">
              <w:rPr>
                <w:rStyle w:val="Hyperlink"/>
              </w:rPr>
              <w:t>3.2.6</w:t>
            </w:r>
            <w:r>
              <w:rPr>
                <w:rFonts w:eastAsiaTheme="minorEastAsia"/>
                <w:color w:val="auto"/>
                <w:kern w:val="2"/>
                <w:sz w:val="24"/>
                <w:szCs w:val="24"/>
                <w:lang w:eastAsia="en-AU"/>
                <w14:ligatures w14:val="standardContextual"/>
              </w:rPr>
              <w:tab/>
            </w:r>
            <w:r w:rsidRPr="0000180B">
              <w:rPr>
                <w:rStyle w:val="Hyperlink"/>
              </w:rPr>
              <w:t>Encouraging higher performance</w:t>
            </w:r>
            <w:r>
              <w:rPr>
                <w:webHidden/>
              </w:rPr>
              <w:tab/>
            </w:r>
            <w:r>
              <w:rPr>
                <w:webHidden/>
              </w:rPr>
              <w:fldChar w:fldCharType="begin"/>
            </w:r>
            <w:r>
              <w:rPr>
                <w:webHidden/>
              </w:rPr>
              <w:instrText xml:space="preserve"> PAGEREF _Toc174457567 \h </w:instrText>
            </w:r>
            <w:r>
              <w:rPr>
                <w:webHidden/>
              </w:rPr>
            </w:r>
            <w:r>
              <w:rPr>
                <w:webHidden/>
              </w:rPr>
              <w:fldChar w:fldCharType="separate"/>
            </w:r>
            <w:r w:rsidR="005F2AE6">
              <w:rPr>
                <w:webHidden/>
              </w:rPr>
              <w:t>11</w:t>
            </w:r>
            <w:r>
              <w:rPr>
                <w:webHidden/>
              </w:rPr>
              <w:fldChar w:fldCharType="end"/>
            </w:r>
          </w:hyperlink>
        </w:p>
        <w:p w14:paraId="08FEA5B9" w14:textId="32FD45D1" w:rsidR="003C3D94" w:rsidRDefault="003C3D94">
          <w:pPr>
            <w:pStyle w:val="TOC1"/>
            <w:rPr>
              <w:rFonts w:asciiTheme="minorHAnsi" w:eastAsiaTheme="minorEastAsia" w:hAnsiTheme="minorHAnsi"/>
              <w:noProof/>
              <w:color w:val="auto"/>
              <w:kern w:val="2"/>
              <w:sz w:val="24"/>
              <w:szCs w:val="24"/>
              <w:lang w:eastAsia="en-AU"/>
              <w14:ligatures w14:val="standardContextual"/>
            </w:rPr>
          </w:pPr>
          <w:hyperlink w:anchor="_Toc174457568" w:history="1">
            <w:r w:rsidRPr="0000180B">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00180B">
              <w:rPr>
                <w:rStyle w:val="Hyperlink"/>
                <w:noProof/>
              </w:rPr>
              <w:t>Working with Traditional Owners</w:t>
            </w:r>
            <w:r>
              <w:rPr>
                <w:noProof/>
                <w:webHidden/>
              </w:rPr>
              <w:tab/>
            </w:r>
            <w:r>
              <w:rPr>
                <w:noProof/>
                <w:webHidden/>
              </w:rPr>
              <w:fldChar w:fldCharType="begin"/>
            </w:r>
            <w:r>
              <w:rPr>
                <w:noProof/>
                <w:webHidden/>
              </w:rPr>
              <w:instrText xml:space="preserve"> PAGEREF _Toc174457568 \h </w:instrText>
            </w:r>
            <w:r>
              <w:rPr>
                <w:noProof/>
                <w:webHidden/>
              </w:rPr>
            </w:r>
            <w:r>
              <w:rPr>
                <w:noProof/>
                <w:webHidden/>
              </w:rPr>
              <w:fldChar w:fldCharType="separate"/>
            </w:r>
            <w:r w:rsidR="005F2AE6">
              <w:rPr>
                <w:noProof/>
                <w:webHidden/>
              </w:rPr>
              <w:t>12</w:t>
            </w:r>
            <w:r>
              <w:rPr>
                <w:noProof/>
                <w:webHidden/>
              </w:rPr>
              <w:fldChar w:fldCharType="end"/>
            </w:r>
          </w:hyperlink>
        </w:p>
        <w:p w14:paraId="2C2858D0" w14:textId="087AFBD8" w:rsidR="003C3D94" w:rsidRDefault="003C3D94">
          <w:pPr>
            <w:pStyle w:val="TOC1"/>
            <w:rPr>
              <w:rFonts w:asciiTheme="minorHAnsi" w:eastAsiaTheme="minorEastAsia" w:hAnsiTheme="minorHAnsi"/>
              <w:noProof/>
              <w:color w:val="auto"/>
              <w:kern w:val="2"/>
              <w:sz w:val="24"/>
              <w:szCs w:val="24"/>
              <w:lang w:eastAsia="en-AU"/>
              <w14:ligatures w14:val="standardContextual"/>
            </w:rPr>
          </w:pPr>
          <w:hyperlink w:anchor="_Toc174457569" w:history="1">
            <w:r w:rsidRPr="0000180B">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00180B">
              <w:rPr>
                <w:rStyle w:val="Hyperlink"/>
                <w:noProof/>
              </w:rPr>
              <w:t>Working with us</w:t>
            </w:r>
            <w:r>
              <w:rPr>
                <w:noProof/>
                <w:webHidden/>
              </w:rPr>
              <w:tab/>
            </w:r>
            <w:r>
              <w:rPr>
                <w:noProof/>
                <w:webHidden/>
              </w:rPr>
              <w:fldChar w:fldCharType="begin"/>
            </w:r>
            <w:r>
              <w:rPr>
                <w:noProof/>
                <w:webHidden/>
              </w:rPr>
              <w:instrText xml:space="preserve"> PAGEREF _Toc174457569 \h </w:instrText>
            </w:r>
            <w:r>
              <w:rPr>
                <w:noProof/>
                <w:webHidden/>
              </w:rPr>
            </w:r>
            <w:r>
              <w:rPr>
                <w:noProof/>
                <w:webHidden/>
              </w:rPr>
              <w:fldChar w:fldCharType="separate"/>
            </w:r>
            <w:r w:rsidR="005F2AE6">
              <w:rPr>
                <w:noProof/>
                <w:webHidden/>
              </w:rPr>
              <w:t>13</w:t>
            </w:r>
            <w:r>
              <w:rPr>
                <w:noProof/>
                <w:webHidden/>
              </w:rPr>
              <w:fldChar w:fldCharType="end"/>
            </w:r>
          </w:hyperlink>
        </w:p>
        <w:p w14:paraId="19BD7F9E" w14:textId="22E3FCA8" w:rsidR="007C1112" w:rsidRDefault="007C1112">
          <w:r>
            <w:rPr>
              <w:b/>
              <w:bCs/>
              <w:noProof/>
            </w:rPr>
            <w:fldChar w:fldCharType="end"/>
          </w:r>
        </w:p>
      </w:sdtContent>
    </w:sdt>
    <w:p w14:paraId="6B00061D" w14:textId="77777777" w:rsidR="000A18E0" w:rsidRDefault="000A18E0" w:rsidP="00594774"/>
    <w:p w14:paraId="7AF78888" w14:textId="38E64787" w:rsidR="00594774" w:rsidRDefault="00573C18" w:rsidP="00594774">
      <w:r w:rsidRPr="00E06574">
        <w:rPr>
          <w:noProof/>
          <w:szCs w:val="26"/>
        </w:rPr>
        <mc:AlternateContent>
          <mc:Choice Requires="wpg">
            <w:drawing>
              <wp:anchor distT="45720" distB="45720" distL="182880" distR="182880" simplePos="0" relativeHeight="251658261" behindDoc="0" locked="0" layoutInCell="1" allowOverlap="1" wp14:anchorId="58466026" wp14:editId="229CA0AC">
                <wp:simplePos x="0" y="0"/>
                <wp:positionH relativeFrom="margin">
                  <wp:posOffset>3964305</wp:posOffset>
                </wp:positionH>
                <wp:positionV relativeFrom="margin">
                  <wp:posOffset>64979049</wp:posOffset>
                </wp:positionV>
                <wp:extent cx="2496820" cy="6718935"/>
                <wp:effectExtent l="0" t="0" r="0" b="5715"/>
                <wp:wrapSquare wrapText="bothSides"/>
                <wp:docPr id="1609820689" name="Group 64"/>
                <wp:cNvGraphicFramePr/>
                <a:graphic xmlns:a="http://schemas.openxmlformats.org/drawingml/2006/main">
                  <a:graphicData uri="http://schemas.microsoft.com/office/word/2010/wordprocessingGroup">
                    <wpg:wgp>
                      <wpg:cNvGrpSpPr/>
                      <wpg:grpSpPr>
                        <a:xfrm>
                          <a:off x="0" y="0"/>
                          <a:ext cx="2496820" cy="6718935"/>
                          <a:chOff x="0" y="-2"/>
                          <a:chExt cx="3567448" cy="3284386"/>
                        </a:xfrm>
                      </wpg:grpSpPr>
                      <wps:wsp>
                        <wps:cNvPr id="971842907" name="Rectangle 971842907"/>
                        <wps:cNvSpPr/>
                        <wps:spPr>
                          <a:xfrm>
                            <a:off x="0" y="-2"/>
                            <a:ext cx="3567448" cy="3863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F4DB3" w14:textId="77777777" w:rsidR="0093552A" w:rsidRDefault="0093552A" w:rsidP="0093552A">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P</w:t>
                              </w:r>
                              <w:r w:rsidRPr="00317649">
                                <w:rPr>
                                  <w:rFonts w:asciiTheme="majorHAnsi" w:eastAsiaTheme="majorEastAsia" w:hAnsiTheme="majorHAnsi" w:cstheme="majorBidi"/>
                                  <w:color w:val="FFFFFF" w:themeColor="background1"/>
                                  <w:sz w:val="24"/>
                                  <w:szCs w:val="28"/>
                                </w:rPr>
                                <w:t>rinciples of environment protection</w:t>
                              </w:r>
                              <w:r>
                                <w:rPr>
                                  <w:rFonts w:asciiTheme="majorHAnsi" w:eastAsiaTheme="majorEastAsia" w:hAnsiTheme="majorHAnsi" w:cstheme="majorBidi"/>
                                  <w:color w:val="FFFFFF" w:themeColor="background1"/>
                                  <w:sz w:val="24"/>
                                  <w:szCs w:val="28"/>
                                </w:rPr>
                                <w:t xml:space="preserve"> and </w:t>
                              </w:r>
                              <w:r w:rsidRPr="00682977">
                                <w:rPr>
                                  <w:rFonts w:asciiTheme="majorHAnsi" w:eastAsiaTheme="majorEastAsia" w:hAnsiTheme="majorHAnsi" w:cstheme="majorBidi"/>
                                  <w:color w:val="FFFFFF" w:themeColor="background1"/>
                                  <w:sz w:val="24"/>
                                  <w:szCs w:val="28"/>
                                </w:rPr>
                                <w:t>Charter of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9273627" name="Text Box 1739273627"/>
                        <wps:cNvSpPr txBox="1"/>
                        <wps:spPr>
                          <a:xfrm>
                            <a:off x="0" y="390455"/>
                            <a:ext cx="3567448" cy="2893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4C87B" w14:textId="6C587603" w:rsidR="0093552A" w:rsidRDefault="0093552A" w:rsidP="0093552A">
                              <w:pPr>
                                <w:rPr>
                                  <w:color w:val="0A3C73" w:themeColor="accent1"/>
                                  <w:szCs w:val="20"/>
                                </w:rPr>
                              </w:pPr>
                              <w:r w:rsidRPr="00912E29">
                                <w:rPr>
                                  <w:color w:val="0A3C73" w:themeColor="accent1"/>
                                  <w:szCs w:val="20"/>
                                </w:rPr>
                                <w:t xml:space="preserve">Part 2.3 of the Act includes </w:t>
                              </w:r>
                              <w:r w:rsidR="005F2E9F">
                                <w:rPr>
                                  <w:color w:val="0A3C73" w:themeColor="accent1"/>
                                  <w:szCs w:val="20"/>
                                </w:rPr>
                                <w:t>11</w:t>
                              </w:r>
                              <w:r w:rsidRPr="00912E29">
                                <w:rPr>
                                  <w:color w:val="0A3C73" w:themeColor="accent1"/>
                                  <w:szCs w:val="20"/>
                                </w:rPr>
                                <w:t xml:space="preserve"> principles of environment protection</w:t>
                              </w:r>
                              <w:r w:rsidR="003A7BB3">
                                <w:rPr>
                                  <w:color w:val="0A3C73" w:themeColor="accent1"/>
                                  <w:szCs w:val="20"/>
                                </w:rPr>
                                <w:t>.</w:t>
                              </w:r>
                              <w:r w:rsidRPr="00912E29">
                                <w:rPr>
                                  <w:color w:val="0A3C73" w:themeColor="accent1"/>
                                  <w:szCs w:val="20"/>
                                </w:rPr>
                                <w:t xml:space="preserve"> </w:t>
                              </w:r>
                              <w:r w:rsidR="009B0371" w:rsidRPr="009B0371">
                                <w:rPr>
                                  <w:color w:val="0A3C73" w:themeColor="accent1"/>
                                  <w:szCs w:val="20"/>
                                </w:rPr>
                                <w:t>EPA should have regard to the principle</w:t>
                              </w:r>
                              <w:r w:rsidR="009B0371">
                                <w:rPr>
                                  <w:color w:val="0A3C73" w:themeColor="accent1"/>
                                  <w:szCs w:val="20"/>
                                </w:rPr>
                                <w:t>s</w:t>
                              </w:r>
                              <w:r w:rsidR="009B0371" w:rsidRPr="009B0371">
                                <w:rPr>
                                  <w:color w:val="0A3C73" w:themeColor="accent1"/>
                                  <w:szCs w:val="20"/>
                                </w:rPr>
                                <w:t xml:space="preserve"> of environment protection in the administration of the Act</w:t>
                              </w:r>
                              <w:r w:rsidR="009B0371">
                                <w:rPr>
                                  <w:color w:val="0A3C73" w:themeColor="accent1"/>
                                  <w:szCs w:val="20"/>
                                </w:rPr>
                                <w:t xml:space="preserve"> </w:t>
                              </w:r>
                              <w:r w:rsidRPr="00912E29">
                                <w:rPr>
                                  <w:color w:val="0A3C73" w:themeColor="accent1"/>
                                  <w:szCs w:val="20"/>
                                </w:rPr>
                                <w:t>and they must be</w:t>
                              </w:r>
                              <w:r>
                                <w:rPr>
                                  <w:color w:val="0A3C73" w:themeColor="accent1"/>
                                  <w:szCs w:val="20"/>
                                </w:rPr>
                                <w:t xml:space="preserve"> </w:t>
                              </w:r>
                              <w:r w:rsidRPr="00912E29">
                                <w:rPr>
                                  <w:color w:val="0A3C73" w:themeColor="accent1"/>
                                  <w:szCs w:val="20"/>
                                </w:rPr>
                                <w:t>applied in relation to certain decisions</w:t>
                              </w:r>
                              <w:r>
                                <w:rPr>
                                  <w:color w:val="0A3C73" w:themeColor="accent1"/>
                                  <w:szCs w:val="20"/>
                                </w:rPr>
                                <w:t>.</w:t>
                              </w:r>
                            </w:p>
                            <w:p w14:paraId="6A8C0BA5" w14:textId="066D4069" w:rsidR="0093552A" w:rsidRDefault="0093552A" w:rsidP="0093552A">
                              <w:pPr>
                                <w:rPr>
                                  <w:color w:val="0A3C73" w:themeColor="accent1"/>
                                  <w:szCs w:val="20"/>
                                </w:rPr>
                              </w:pPr>
                              <w:r w:rsidRPr="00912E29">
                                <w:rPr>
                                  <w:color w:val="0A3C73" w:themeColor="accent1"/>
                                  <w:szCs w:val="20"/>
                                </w:rPr>
                                <w:t>The principle of accountability</w:t>
                              </w:r>
                              <w:r>
                                <w:rPr>
                                  <w:color w:val="0A3C73" w:themeColor="accent1"/>
                                  <w:szCs w:val="20"/>
                                </w:rPr>
                                <w:t xml:space="preserve"> </w:t>
                              </w:r>
                              <w:r w:rsidRPr="00912E29">
                                <w:rPr>
                                  <w:color w:val="0A3C73" w:themeColor="accent1"/>
                                  <w:szCs w:val="20"/>
                                </w:rPr>
                                <w:t>(s22) clearly expresses the</w:t>
                              </w:r>
                              <w:r>
                                <w:rPr>
                                  <w:color w:val="0A3C73" w:themeColor="accent1"/>
                                  <w:szCs w:val="20"/>
                                </w:rPr>
                                <w:t xml:space="preserve"> </w:t>
                              </w:r>
                              <w:r w:rsidRPr="00912E29">
                                <w:rPr>
                                  <w:color w:val="0A3C73" w:themeColor="accent1"/>
                                  <w:szCs w:val="20"/>
                                </w:rPr>
                                <w:t>purpose and value of consultation</w:t>
                              </w:r>
                              <w:r>
                                <w:rPr>
                                  <w:color w:val="0A3C73" w:themeColor="accent1"/>
                                  <w:szCs w:val="20"/>
                                </w:rPr>
                                <w:t xml:space="preserve">. </w:t>
                              </w:r>
                              <w:r w:rsidRPr="00604468">
                                <w:rPr>
                                  <w:color w:val="0A3C73" w:themeColor="accent1"/>
                                  <w:szCs w:val="20"/>
                                </w:rPr>
                                <w:t xml:space="preserve">This </w:t>
                              </w:r>
                              <w:r>
                                <w:rPr>
                                  <w:color w:val="0A3C73" w:themeColor="accent1"/>
                                  <w:szCs w:val="20"/>
                                </w:rPr>
                                <w:t>policy</w:t>
                              </w:r>
                              <w:r w:rsidRPr="00604468">
                                <w:rPr>
                                  <w:color w:val="0A3C73" w:themeColor="accent1"/>
                                  <w:szCs w:val="20"/>
                                </w:rPr>
                                <w:t xml:space="preserve"> also acknowledges the principle of shared responsibility</w:t>
                              </w:r>
                              <w:r>
                                <w:rPr>
                                  <w:color w:val="0A3C73" w:themeColor="accent1"/>
                                  <w:szCs w:val="20"/>
                                </w:rPr>
                                <w:t xml:space="preserve"> </w:t>
                              </w:r>
                              <w:r w:rsidRPr="00604468">
                                <w:rPr>
                                  <w:color w:val="0A3C73" w:themeColor="accent1"/>
                                  <w:szCs w:val="20"/>
                                </w:rPr>
                                <w:t>(s16)</w:t>
                              </w:r>
                              <w:r w:rsidR="004708FD">
                                <w:rPr>
                                  <w:color w:val="0A3C73" w:themeColor="accent1"/>
                                  <w:szCs w:val="20"/>
                                </w:rPr>
                                <w:t>. This principle</w:t>
                              </w:r>
                              <w:r w:rsidRPr="00604468">
                                <w:rPr>
                                  <w:color w:val="0A3C73" w:themeColor="accent1"/>
                                  <w:szCs w:val="20"/>
                                </w:rPr>
                                <w:t xml:space="preserve"> encourages EPA to provide opportunities for participation</w:t>
                              </w:r>
                              <w:r>
                                <w:rPr>
                                  <w:color w:val="0A3C73" w:themeColor="accent1"/>
                                  <w:szCs w:val="20"/>
                                </w:rPr>
                                <w:t xml:space="preserve"> </w:t>
                              </w:r>
                              <w:r w:rsidRPr="00604468">
                                <w:rPr>
                                  <w:color w:val="0A3C73" w:themeColor="accent1"/>
                                  <w:szCs w:val="20"/>
                                </w:rPr>
                                <w:t>in environmental decision making</w:t>
                              </w:r>
                              <w:r>
                                <w:rPr>
                                  <w:color w:val="0A3C73" w:themeColor="accent1"/>
                                  <w:szCs w:val="20"/>
                                </w:rPr>
                                <w:t>.</w:t>
                              </w:r>
                            </w:p>
                            <w:p w14:paraId="19A7A79D" w14:textId="02849F8C" w:rsidR="0093552A" w:rsidRPr="00682977" w:rsidRDefault="0093552A" w:rsidP="0093552A">
                              <w:pPr>
                                <w:rPr>
                                  <w:color w:val="0A3C73" w:themeColor="accent1"/>
                                  <w:szCs w:val="20"/>
                                </w:rPr>
                              </w:pPr>
                              <w:r w:rsidRPr="00682977">
                                <w:rPr>
                                  <w:color w:val="0A3C73" w:themeColor="accent1"/>
                                  <w:szCs w:val="20"/>
                                </w:rPr>
                                <w:t>The Charter of Consultation formally sets out our commitment</w:t>
                              </w:r>
                              <w:r>
                                <w:rPr>
                                  <w:color w:val="0A3C73" w:themeColor="accent1"/>
                                  <w:szCs w:val="20"/>
                                </w:rPr>
                                <w:t xml:space="preserve"> </w:t>
                              </w:r>
                              <w:r w:rsidR="00D2121D">
                                <w:rPr>
                                  <w:color w:val="0A3C73" w:themeColor="accent1"/>
                                  <w:szCs w:val="20"/>
                                </w:rPr>
                                <w:t>to</w:t>
                              </w:r>
                              <w:r>
                                <w:rPr>
                                  <w:color w:val="0A3C73" w:themeColor="accent1"/>
                                  <w:szCs w:val="20"/>
                                </w:rPr>
                                <w:t xml:space="preserve"> these principles and</w:t>
                              </w:r>
                              <w:r w:rsidRPr="00682977">
                                <w:rPr>
                                  <w:color w:val="0A3C73" w:themeColor="accent1"/>
                                  <w:szCs w:val="20"/>
                                </w:rPr>
                                <w:t xml:space="preserve"> section 53 of the Act</w:t>
                              </w:r>
                              <w:r w:rsidR="00F64BC6">
                                <w:rPr>
                                  <w:color w:val="0A3C73" w:themeColor="accent1"/>
                                  <w:szCs w:val="20"/>
                                </w:rPr>
                                <w:t xml:space="preserve">. </w:t>
                              </w:r>
                              <w:r w:rsidR="00F64BC6" w:rsidRPr="00682977">
                                <w:rPr>
                                  <w:color w:val="0A3C73" w:themeColor="accent1"/>
                                  <w:szCs w:val="20"/>
                                </w:rPr>
                                <w:t xml:space="preserve">The </w:t>
                              </w:r>
                              <w:r w:rsidR="00F64BC6">
                                <w:rPr>
                                  <w:color w:val="0A3C73" w:themeColor="accent1"/>
                                  <w:szCs w:val="20"/>
                                </w:rPr>
                                <w:t>C</w:t>
                              </w:r>
                              <w:r w:rsidR="00F64BC6" w:rsidRPr="00682977">
                                <w:rPr>
                                  <w:color w:val="0A3C73" w:themeColor="accent1"/>
                                  <w:szCs w:val="20"/>
                                </w:rPr>
                                <w:t>harter outlines</w:t>
                              </w:r>
                              <w:r w:rsidR="00633846">
                                <w:rPr>
                                  <w:color w:val="0A3C73" w:themeColor="accent1"/>
                                  <w:szCs w:val="20"/>
                                </w:rPr>
                                <w:t xml:space="preserve"> the</w:t>
                              </w:r>
                              <w:r w:rsidR="00F64BC6" w:rsidRPr="00682977">
                                <w:rPr>
                                  <w:color w:val="0A3C73" w:themeColor="accent1"/>
                                  <w:szCs w:val="20"/>
                                </w:rPr>
                                <w:t xml:space="preserve"> key </w:t>
                              </w:r>
                              <w:r w:rsidR="0060203E">
                                <w:rPr>
                                  <w:color w:val="0A3C73" w:themeColor="accent1"/>
                                  <w:szCs w:val="20"/>
                                </w:rPr>
                                <w:t>sections o</w:t>
                              </w:r>
                              <w:r w:rsidR="00F64BC6" w:rsidRPr="00682977">
                                <w:rPr>
                                  <w:color w:val="0A3C73" w:themeColor="accent1"/>
                                  <w:szCs w:val="20"/>
                                </w:rPr>
                                <w:t>f the legislation that require or may benefit from consultation</w:t>
                              </w:r>
                              <w:r w:rsidR="00F64BC6">
                                <w:rPr>
                                  <w:color w:val="0A3C73" w:themeColor="accent1"/>
                                  <w:szCs w:val="20"/>
                                </w:rPr>
                                <w:t>. It</w:t>
                              </w:r>
                              <w:r w:rsidR="00F64BC6" w:rsidRPr="00682977">
                                <w:rPr>
                                  <w:color w:val="0A3C73" w:themeColor="accent1"/>
                                  <w:szCs w:val="20"/>
                                </w:rPr>
                                <w:t xml:space="preserve"> describes how EPA may conduct this</w:t>
                              </w:r>
                              <w:r w:rsidR="00B750A2">
                                <w:rPr>
                                  <w:color w:val="0A3C73" w:themeColor="accent1"/>
                                  <w:szCs w:val="20"/>
                                </w:rPr>
                                <w:t xml:space="preserve"> </w:t>
                              </w:r>
                              <w:r w:rsidR="00830FF9">
                                <w:rPr>
                                  <w:color w:val="0A3C73" w:themeColor="accent1"/>
                                  <w:szCs w:val="20"/>
                                </w:rPr>
                                <w:t>for</w:t>
                              </w:r>
                              <w:r w:rsidRPr="00682977">
                                <w:rPr>
                                  <w:color w:val="0A3C73" w:themeColor="accent1"/>
                                  <w:szCs w:val="20"/>
                                </w:rPr>
                                <w:t>:</w:t>
                              </w:r>
                            </w:p>
                            <w:p w14:paraId="4FD5F060" w14:textId="72A68A5C" w:rsidR="0093552A" w:rsidRPr="003C3D94" w:rsidRDefault="00B750A2" w:rsidP="003C3D94">
                              <w:pPr>
                                <w:pStyle w:val="ListParagraph"/>
                                <w:numPr>
                                  <w:ilvl w:val="0"/>
                                  <w:numId w:val="39"/>
                                </w:numPr>
                                <w:rPr>
                                  <w:color w:val="0A3C73" w:themeColor="accent1"/>
                                  <w:szCs w:val="20"/>
                                </w:rPr>
                              </w:pPr>
                              <w:r w:rsidRPr="003C3D94">
                                <w:rPr>
                                  <w:color w:val="0A3C73" w:themeColor="accent1"/>
                                  <w:szCs w:val="20"/>
                                </w:rPr>
                                <w:t xml:space="preserve">the </w:t>
                              </w:r>
                              <w:r w:rsidR="0093552A" w:rsidRPr="003C3D94">
                                <w:rPr>
                                  <w:color w:val="0A3C73" w:themeColor="accent1"/>
                                  <w:szCs w:val="20"/>
                                </w:rPr>
                                <w:t>development of legislative standards (ERS, Regulations and position statements)</w:t>
                              </w:r>
                            </w:p>
                            <w:p w14:paraId="5D737182" w14:textId="77777777" w:rsidR="0093552A" w:rsidRPr="003C3D94" w:rsidRDefault="0093552A" w:rsidP="003C3D94">
                              <w:pPr>
                                <w:pStyle w:val="ListParagraph"/>
                                <w:numPr>
                                  <w:ilvl w:val="0"/>
                                  <w:numId w:val="39"/>
                                </w:numPr>
                                <w:rPr>
                                  <w:color w:val="0A3C73" w:themeColor="accent1"/>
                                  <w:szCs w:val="20"/>
                                </w:rPr>
                              </w:pPr>
                              <w:r w:rsidRPr="003C3D94">
                                <w:rPr>
                                  <w:color w:val="0A3C73" w:themeColor="accent1"/>
                                  <w:szCs w:val="20"/>
                                </w:rPr>
                                <w:t>permissions applications assessment.</w:t>
                              </w:r>
                            </w:p>
                            <w:p w14:paraId="30D671E0" w14:textId="5946231E" w:rsidR="0093552A" w:rsidRPr="004E3BFE" w:rsidRDefault="0093552A" w:rsidP="0093552A">
                              <w:pPr>
                                <w:rPr>
                                  <w:color w:val="0A3C73" w:themeColor="accent1"/>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66026" id="Group 64" o:spid="_x0000_s1028" style="position:absolute;margin-left:312.15pt;margin-top:5116.45pt;width:196.6pt;height:529.05pt;z-index:251658261;mso-wrap-distance-left:14.4pt;mso-wrap-distance-top:3.6pt;mso-wrap-distance-right:14.4pt;mso-wrap-distance-bottom:3.6pt;mso-position-horizontal-relative:margin;mso-position-vertical-relative:margin;mso-width-relative:margin;mso-height-relative:margin" coordorigin="" coordsize="35674,3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">
                <v:rect id="Rectangle 971842907" o:spid="_x0000_s1029" style="position:absolute;width:35674;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" fillcolor="#0a3c73 [3204]" stroked="f" strokeweight="1pt">
                  <v:textbox>
                    <w:txbxContent>
                      <w:p w14:paraId="7B6F4DB3" w14:textId="77777777" w:rsidR="0093552A" w:rsidRDefault="0093552A" w:rsidP="0093552A">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P</w:t>
                        </w:r>
                        <w:r w:rsidRPr="00317649">
                          <w:rPr>
                            <w:rFonts w:asciiTheme="majorHAnsi" w:eastAsiaTheme="majorEastAsia" w:hAnsiTheme="majorHAnsi" w:cstheme="majorBidi"/>
                            <w:color w:val="FFFFFF" w:themeColor="background1"/>
                            <w:sz w:val="24"/>
                            <w:szCs w:val="28"/>
                          </w:rPr>
                          <w:t>rinciples of environment protection</w:t>
                        </w:r>
                        <w:r>
                          <w:rPr>
                            <w:rFonts w:asciiTheme="majorHAnsi" w:eastAsiaTheme="majorEastAsia" w:hAnsiTheme="majorHAnsi" w:cstheme="majorBidi"/>
                            <w:color w:val="FFFFFF" w:themeColor="background1"/>
                            <w:sz w:val="24"/>
                            <w:szCs w:val="28"/>
                          </w:rPr>
                          <w:t xml:space="preserve"> and </w:t>
                        </w:r>
                        <w:r w:rsidRPr="00682977">
                          <w:rPr>
                            <w:rFonts w:asciiTheme="majorHAnsi" w:eastAsiaTheme="majorEastAsia" w:hAnsiTheme="majorHAnsi" w:cstheme="majorBidi"/>
                            <w:color w:val="FFFFFF" w:themeColor="background1"/>
                            <w:sz w:val="24"/>
                            <w:szCs w:val="28"/>
                          </w:rPr>
                          <w:t>Charter of Consultation</w:t>
                        </w:r>
                      </w:p>
                    </w:txbxContent>
                  </v:textbox>
                </v:rect>
                <v:shape id="Text Box 1739273627" o:spid="_x0000_s1030" type="#_x0000_t202" style="position:absolute;top:3904;width:35674;height:28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" filled="f" stroked="f" strokeweight=".5pt">
                  <v:textbox inset=",7.2pt,,0">
                    <w:txbxContent>
                      <w:p w14:paraId="7804C87B" w14:textId="6C587603" w:rsidR="0093552A" w:rsidRDefault="0093552A" w:rsidP="0093552A">
                        <w:pPr>
                          <w:rPr>
                            <w:color w:val="0A3C73" w:themeColor="accent1"/>
                            <w:szCs w:val="20"/>
                          </w:rPr>
                        </w:pPr>
                        <w:r w:rsidRPr="00912E29">
                          <w:rPr>
                            <w:color w:val="0A3C73" w:themeColor="accent1"/>
                            <w:szCs w:val="20"/>
                          </w:rPr>
                          <w:t xml:space="preserve">Part 2.3 of the Act includes </w:t>
                        </w:r>
                        <w:r w:rsidR="005F2E9F">
                          <w:rPr>
                            <w:color w:val="0A3C73" w:themeColor="accent1"/>
                            <w:szCs w:val="20"/>
                          </w:rPr>
                          <w:t>11</w:t>
                        </w:r>
                        <w:r w:rsidRPr="00912E29">
                          <w:rPr>
                            <w:color w:val="0A3C73" w:themeColor="accent1"/>
                            <w:szCs w:val="20"/>
                          </w:rPr>
                          <w:t xml:space="preserve"> principles of environment protection</w:t>
                        </w:r>
                        <w:r w:rsidR="003A7BB3">
                          <w:rPr>
                            <w:color w:val="0A3C73" w:themeColor="accent1"/>
                            <w:szCs w:val="20"/>
                          </w:rPr>
                          <w:t>.</w:t>
                        </w:r>
                        <w:r w:rsidRPr="00912E29">
                          <w:rPr>
                            <w:color w:val="0A3C73" w:themeColor="accent1"/>
                            <w:szCs w:val="20"/>
                          </w:rPr>
                          <w:t xml:space="preserve"> </w:t>
                        </w:r>
                        <w:r w:rsidR="009B0371" w:rsidRPr="009B0371">
                          <w:rPr>
                            <w:color w:val="0A3C73" w:themeColor="accent1"/>
                            <w:szCs w:val="20"/>
                          </w:rPr>
                          <w:t>EPA should have regard to the principle</w:t>
                        </w:r>
                        <w:r w:rsidR="009B0371">
                          <w:rPr>
                            <w:color w:val="0A3C73" w:themeColor="accent1"/>
                            <w:szCs w:val="20"/>
                          </w:rPr>
                          <w:t>s</w:t>
                        </w:r>
                        <w:r w:rsidR="009B0371" w:rsidRPr="009B0371">
                          <w:rPr>
                            <w:color w:val="0A3C73" w:themeColor="accent1"/>
                            <w:szCs w:val="20"/>
                          </w:rPr>
                          <w:t xml:space="preserve"> of environment protection in the administration of the Act</w:t>
                        </w:r>
                        <w:r w:rsidR="009B0371">
                          <w:rPr>
                            <w:color w:val="0A3C73" w:themeColor="accent1"/>
                            <w:szCs w:val="20"/>
                          </w:rPr>
                          <w:t xml:space="preserve"> </w:t>
                        </w:r>
                        <w:r w:rsidRPr="00912E29">
                          <w:rPr>
                            <w:color w:val="0A3C73" w:themeColor="accent1"/>
                            <w:szCs w:val="20"/>
                          </w:rPr>
                          <w:t>and they must be</w:t>
                        </w:r>
                        <w:r>
                          <w:rPr>
                            <w:color w:val="0A3C73" w:themeColor="accent1"/>
                            <w:szCs w:val="20"/>
                          </w:rPr>
                          <w:t xml:space="preserve"> </w:t>
                        </w:r>
                        <w:r w:rsidRPr="00912E29">
                          <w:rPr>
                            <w:color w:val="0A3C73" w:themeColor="accent1"/>
                            <w:szCs w:val="20"/>
                          </w:rPr>
                          <w:t>applied in relation to certain decisions</w:t>
                        </w:r>
                        <w:r>
                          <w:rPr>
                            <w:color w:val="0A3C73" w:themeColor="accent1"/>
                            <w:szCs w:val="20"/>
                          </w:rPr>
                          <w:t>.</w:t>
                        </w:r>
                      </w:p>
                      <w:p w14:paraId="6A8C0BA5" w14:textId="066D4069" w:rsidR="0093552A" w:rsidRDefault="0093552A" w:rsidP="0093552A">
                        <w:pPr>
                          <w:rPr>
                            <w:color w:val="0A3C73" w:themeColor="accent1"/>
                            <w:szCs w:val="20"/>
                          </w:rPr>
                        </w:pPr>
                        <w:r w:rsidRPr="00912E29">
                          <w:rPr>
                            <w:color w:val="0A3C73" w:themeColor="accent1"/>
                            <w:szCs w:val="20"/>
                          </w:rPr>
                          <w:t>The principle of accountability</w:t>
                        </w:r>
                        <w:r>
                          <w:rPr>
                            <w:color w:val="0A3C73" w:themeColor="accent1"/>
                            <w:szCs w:val="20"/>
                          </w:rPr>
                          <w:t xml:space="preserve"> </w:t>
                        </w:r>
                        <w:r w:rsidRPr="00912E29">
                          <w:rPr>
                            <w:color w:val="0A3C73" w:themeColor="accent1"/>
                            <w:szCs w:val="20"/>
                          </w:rPr>
                          <w:t>(s22) clearly expresses the</w:t>
                        </w:r>
                        <w:r>
                          <w:rPr>
                            <w:color w:val="0A3C73" w:themeColor="accent1"/>
                            <w:szCs w:val="20"/>
                          </w:rPr>
                          <w:t xml:space="preserve"> </w:t>
                        </w:r>
                        <w:r w:rsidRPr="00912E29">
                          <w:rPr>
                            <w:color w:val="0A3C73" w:themeColor="accent1"/>
                            <w:szCs w:val="20"/>
                          </w:rPr>
                          <w:t>purpose and value of consultation</w:t>
                        </w:r>
                        <w:r>
                          <w:rPr>
                            <w:color w:val="0A3C73" w:themeColor="accent1"/>
                            <w:szCs w:val="20"/>
                          </w:rPr>
                          <w:t xml:space="preserve">. </w:t>
                        </w:r>
                        <w:r w:rsidRPr="00604468">
                          <w:rPr>
                            <w:color w:val="0A3C73" w:themeColor="accent1"/>
                            <w:szCs w:val="20"/>
                          </w:rPr>
                          <w:t xml:space="preserve">This </w:t>
                        </w:r>
                        <w:r>
                          <w:rPr>
                            <w:color w:val="0A3C73" w:themeColor="accent1"/>
                            <w:szCs w:val="20"/>
                          </w:rPr>
                          <w:t>policy</w:t>
                        </w:r>
                        <w:r w:rsidRPr="00604468">
                          <w:rPr>
                            <w:color w:val="0A3C73" w:themeColor="accent1"/>
                            <w:szCs w:val="20"/>
                          </w:rPr>
                          <w:t xml:space="preserve"> also acknowledges the principle of shared responsibility</w:t>
                        </w:r>
                        <w:r>
                          <w:rPr>
                            <w:color w:val="0A3C73" w:themeColor="accent1"/>
                            <w:szCs w:val="20"/>
                          </w:rPr>
                          <w:t xml:space="preserve"> </w:t>
                        </w:r>
                        <w:r w:rsidRPr="00604468">
                          <w:rPr>
                            <w:color w:val="0A3C73" w:themeColor="accent1"/>
                            <w:szCs w:val="20"/>
                          </w:rPr>
                          <w:t>(s16)</w:t>
                        </w:r>
                        <w:r w:rsidR="004708FD">
                          <w:rPr>
                            <w:color w:val="0A3C73" w:themeColor="accent1"/>
                            <w:szCs w:val="20"/>
                          </w:rPr>
                          <w:t>. This principle</w:t>
                        </w:r>
                        <w:r w:rsidRPr="00604468">
                          <w:rPr>
                            <w:color w:val="0A3C73" w:themeColor="accent1"/>
                            <w:szCs w:val="20"/>
                          </w:rPr>
                          <w:t xml:space="preserve"> encourages EPA to provide opportunities for participation</w:t>
                        </w:r>
                        <w:r>
                          <w:rPr>
                            <w:color w:val="0A3C73" w:themeColor="accent1"/>
                            <w:szCs w:val="20"/>
                          </w:rPr>
                          <w:t xml:space="preserve"> </w:t>
                        </w:r>
                        <w:r w:rsidRPr="00604468">
                          <w:rPr>
                            <w:color w:val="0A3C73" w:themeColor="accent1"/>
                            <w:szCs w:val="20"/>
                          </w:rPr>
                          <w:t>in environmental decision making</w:t>
                        </w:r>
                        <w:r>
                          <w:rPr>
                            <w:color w:val="0A3C73" w:themeColor="accent1"/>
                            <w:szCs w:val="20"/>
                          </w:rPr>
                          <w:t>.</w:t>
                        </w:r>
                      </w:p>
                      <w:p w14:paraId="19A7A79D" w14:textId="02849F8C" w:rsidR="0093552A" w:rsidRPr="00682977" w:rsidRDefault="0093552A" w:rsidP="0093552A">
                        <w:pPr>
                          <w:rPr>
                            <w:color w:val="0A3C73" w:themeColor="accent1"/>
                            <w:szCs w:val="20"/>
                          </w:rPr>
                        </w:pPr>
                        <w:r w:rsidRPr="00682977">
                          <w:rPr>
                            <w:color w:val="0A3C73" w:themeColor="accent1"/>
                            <w:szCs w:val="20"/>
                          </w:rPr>
                          <w:t>The Charter of Consultation formally sets out our commitment</w:t>
                        </w:r>
                        <w:r>
                          <w:rPr>
                            <w:color w:val="0A3C73" w:themeColor="accent1"/>
                            <w:szCs w:val="20"/>
                          </w:rPr>
                          <w:t xml:space="preserve"> </w:t>
                        </w:r>
                        <w:r w:rsidR="00D2121D">
                          <w:rPr>
                            <w:color w:val="0A3C73" w:themeColor="accent1"/>
                            <w:szCs w:val="20"/>
                          </w:rPr>
                          <w:t>to</w:t>
                        </w:r>
                        <w:r>
                          <w:rPr>
                            <w:color w:val="0A3C73" w:themeColor="accent1"/>
                            <w:szCs w:val="20"/>
                          </w:rPr>
                          <w:t xml:space="preserve"> these principles and</w:t>
                        </w:r>
                        <w:r w:rsidRPr="00682977">
                          <w:rPr>
                            <w:color w:val="0A3C73" w:themeColor="accent1"/>
                            <w:szCs w:val="20"/>
                          </w:rPr>
                          <w:t xml:space="preserve"> section 53 of the Act</w:t>
                        </w:r>
                        <w:r w:rsidR="00F64BC6">
                          <w:rPr>
                            <w:color w:val="0A3C73" w:themeColor="accent1"/>
                            <w:szCs w:val="20"/>
                          </w:rPr>
                          <w:t xml:space="preserve">. </w:t>
                        </w:r>
                        <w:r w:rsidR="00F64BC6" w:rsidRPr="00682977">
                          <w:rPr>
                            <w:color w:val="0A3C73" w:themeColor="accent1"/>
                            <w:szCs w:val="20"/>
                          </w:rPr>
                          <w:t xml:space="preserve">The </w:t>
                        </w:r>
                        <w:r w:rsidR="00F64BC6">
                          <w:rPr>
                            <w:color w:val="0A3C73" w:themeColor="accent1"/>
                            <w:szCs w:val="20"/>
                          </w:rPr>
                          <w:t>C</w:t>
                        </w:r>
                        <w:r w:rsidR="00F64BC6" w:rsidRPr="00682977">
                          <w:rPr>
                            <w:color w:val="0A3C73" w:themeColor="accent1"/>
                            <w:szCs w:val="20"/>
                          </w:rPr>
                          <w:t>harter outlines</w:t>
                        </w:r>
                        <w:r w:rsidR="00633846">
                          <w:rPr>
                            <w:color w:val="0A3C73" w:themeColor="accent1"/>
                            <w:szCs w:val="20"/>
                          </w:rPr>
                          <w:t xml:space="preserve"> the</w:t>
                        </w:r>
                        <w:r w:rsidR="00F64BC6" w:rsidRPr="00682977">
                          <w:rPr>
                            <w:color w:val="0A3C73" w:themeColor="accent1"/>
                            <w:szCs w:val="20"/>
                          </w:rPr>
                          <w:t xml:space="preserve"> key </w:t>
                        </w:r>
                        <w:r w:rsidR="0060203E">
                          <w:rPr>
                            <w:color w:val="0A3C73" w:themeColor="accent1"/>
                            <w:szCs w:val="20"/>
                          </w:rPr>
                          <w:t>sections o</w:t>
                        </w:r>
                        <w:r w:rsidR="00F64BC6" w:rsidRPr="00682977">
                          <w:rPr>
                            <w:color w:val="0A3C73" w:themeColor="accent1"/>
                            <w:szCs w:val="20"/>
                          </w:rPr>
                          <w:t>f the legislation that require or may benefit from consultation</w:t>
                        </w:r>
                        <w:r w:rsidR="00F64BC6">
                          <w:rPr>
                            <w:color w:val="0A3C73" w:themeColor="accent1"/>
                            <w:szCs w:val="20"/>
                          </w:rPr>
                          <w:t>. It</w:t>
                        </w:r>
                        <w:r w:rsidR="00F64BC6" w:rsidRPr="00682977">
                          <w:rPr>
                            <w:color w:val="0A3C73" w:themeColor="accent1"/>
                            <w:szCs w:val="20"/>
                          </w:rPr>
                          <w:t xml:space="preserve"> describes how EPA may conduct this</w:t>
                        </w:r>
                        <w:r w:rsidR="00B750A2">
                          <w:rPr>
                            <w:color w:val="0A3C73" w:themeColor="accent1"/>
                            <w:szCs w:val="20"/>
                          </w:rPr>
                          <w:t xml:space="preserve"> </w:t>
                        </w:r>
                        <w:r w:rsidR="00830FF9">
                          <w:rPr>
                            <w:color w:val="0A3C73" w:themeColor="accent1"/>
                            <w:szCs w:val="20"/>
                          </w:rPr>
                          <w:t>for</w:t>
                        </w:r>
                        <w:r w:rsidRPr="00682977">
                          <w:rPr>
                            <w:color w:val="0A3C73" w:themeColor="accent1"/>
                            <w:szCs w:val="20"/>
                          </w:rPr>
                          <w:t>:</w:t>
                        </w:r>
                      </w:p>
                      <w:p w14:paraId="4FD5F060" w14:textId="72A68A5C" w:rsidR="0093552A" w:rsidRPr="003C3D94" w:rsidRDefault="00B750A2" w:rsidP="003C3D94">
                        <w:pPr>
                          <w:pStyle w:val="ListParagraph"/>
                          <w:numPr>
                            <w:ilvl w:val="0"/>
                            <w:numId w:val="39"/>
                          </w:numPr>
                          <w:rPr>
                            <w:color w:val="0A3C73" w:themeColor="accent1"/>
                            <w:szCs w:val="20"/>
                          </w:rPr>
                        </w:pPr>
                        <w:r w:rsidRPr="003C3D94">
                          <w:rPr>
                            <w:color w:val="0A3C73" w:themeColor="accent1"/>
                            <w:szCs w:val="20"/>
                          </w:rPr>
                          <w:t xml:space="preserve">the </w:t>
                        </w:r>
                        <w:r w:rsidR="0093552A" w:rsidRPr="003C3D94">
                          <w:rPr>
                            <w:color w:val="0A3C73" w:themeColor="accent1"/>
                            <w:szCs w:val="20"/>
                          </w:rPr>
                          <w:t>development of legislative standards (ERS, Regulations and position statements)</w:t>
                        </w:r>
                      </w:p>
                      <w:p w14:paraId="5D737182" w14:textId="77777777" w:rsidR="0093552A" w:rsidRPr="003C3D94" w:rsidRDefault="0093552A" w:rsidP="003C3D94">
                        <w:pPr>
                          <w:pStyle w:val="ListParagraph"/>
                          <w:numPr>
                            <w:ilvl w:val="0"/>
                            <w:numId w:val="39"/>
                          </w:numPr>
                          <w:rPr>
                            <w:color w:val="0A3C73" w:themeColor="accent1"/>
                            <w:szCs w:val="20"/>
                          </w:rPr>
                        </w:pPr>
                        <w:r w:rsidRPr="003C3D94">
                          <w:rPr>
                            <w:color w:val="0A3C73" w:themeColor="accent1"/>
                            <w:szCs w:val="20"/>
                          </w:rPr>
                          <w:t>permissions applications assessment.</w:t>
                        </w:r>
                      </w:p>
                      <w:p w14:paraId="30D671E0" w14:textId="5946231E" w:rsidR="0093552A" w:rsidRPr="004E3BFE" w:rsidRDefault="0093552A" w:rsidP="0093552A">
                        <w:pPr>
                          <w:rPr>
                            <w:color w:val="0A3C73" w:themeColor="accent1"/>
                            <w:szCs w:val="20"/>
                          </w:rPr>
                        </w:pPr>
                      </w:p>
                    </w:txbxContent>
                  </v:textbox>
                </v:shape>
                <w10:wrap type="square" anchorx="margin" anchory="margin"/>
              </v:group>
            </w:pict>
          </mc:Fallback>
        </mc:AlternateContent>
      </w:r>
      <w:r w:rsidR="00594774">
        <w:br w:type="page"/>
      </w:r>
    </w:p>
    <w:bookmarkStart w:id="2" w:name="_Toc159834866"/>
    <w:bookmarkStart w:id="3" w:name="_Toc174457557"/>
    <w:p w14:paraId="5E42A449" w14:textId="3D4BCE3E" w:rsidR="00B91541" w:rsidRDefault="0051085B" w:rsidP="000D165B">
      <w:pPr>
        <w:pStyle w:val="Heading1"/>
      </w:pPr>
      <w:r>
        <w:rPr>
          <w:noProof/>
        </w:rPr>
        <w:lastRenderedPageBreak/>
        <mc:AlternateContent>
          <mc:Choice Requires="wpg">
            <w:drawing>
              <wp:anchor distT="45720" distB="45720" distL="182880" distR="182880" simplePos="0" relativeHeight="251658253" behindDoc="0" locked="0" layoutInCell="1" allowOverlap="1" wp14:anchorId="042BB142" wp14:editId="3F89CD52">
                <wp:simplePos x="0" y="0"/>
                <wp:positionH relativeFrom="margin">
                  <wp:posOffset>3850005</wp:posOffset>
                </wp:positionH>
                <wp:positionV relativeFrom="margin">
                  <wp:posOffset>60325</wp:posOffset>
                </wp:positionV>
                <wp:extent cx="2581275" cy="7159625"/>
                <wp:effectExtent l="0" t="0" r="9525" b="3175"/>
                <wp:wrapSquare wrapText="bothSides"/>
                <wp:docPr id="198" name="Group 64"/>
                <wp:cNvGraphicFramePr/>
                <a:graphic xmlns:a="http://schemas.openxmlformats.org/drawingml/2006/main">
                  <a:graphicData uri="http://schemas.microsoft.com/office/word/2010/wordprocessingGroup">
                    <wpg:wgp>
                      <wpg:cNvGrpSpPr/>
                      <wpg:grpSpPr>
                        <a:xfrm>
                          <a:off x="0" y="0"/>
                          <a:ext cx="2581275" cy="7159625"/>
                          <a:chOff x="-121535" y="-155134"/>
                          <a:chExt cx="3688983" cy="5499231"/>
                        </a:xfrm>
                      </wpg:grpSpPr>
                      <wps:wsp>
                        <wps:cNvPr id="199" name="Rectangle 199"/>
                        <wps:cNvSpPr/>
                        <wps:spPr>
                          <a:xfrm>
                            <a:off x="-121535" y="-155134"/>
                            <a:ext cx="3688117" cy="6251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5630D" w14:textId="1AA7E109" w:rsidR="007C42A4" w:rsidRDefault="0051085B" w:rsidP="0051085B">
                              <w:pPr>
                                <w:jc w:val="center"/>
                                <w:rPr>
                                  <w:rFonts w:asciiTheme="majorHAnsi" w:eastAsiaTheme="majorEastAsia" w:hAnsiTheme="majorHAnsi" w:cstheme="majorBidi"/>
                                  <w:color w:val="FFFFFF" w:themeColor="background1"/>
                                  <w:sz w:val="24"/>
                                  <w:szCs w:val="28"/>
                                </w:rPr>
                              </w:pPr>
                              <w:r w:rsidRPr="0051085B">
                                <w:rPr>
                                  <w:rFonts w:asciiTheme="majorHAnsi" w:eastAsiaTheme="majorEastAsia" w:hAnsiTheme="majorHAnsi" w:cstheme="majorBidi"/>
                                  <w:color w:val="FFFFFF" w:themeColor="background1"/>
                                  <w:sz w:val="24"/>
                                  <w:szCs w:val="28"/>
                                </w:rPr>
                                <w:t xml:space="preserve">What </w:t>
                              </w:r>
                              <w:proofErr w:type="gramStart"/>
                              <w:r w:rsidRPr="0051085B">
                                <w:rPr>
                                  <w:rFonts w:asciiTheme="majorHAnsi" w:eastAsiaTheme="majorEastAsia" w:hAnsiTheme="majorHAnsi" w:cstheme="majorBidi"/>
                                  <w:color w:val="FFFFFF" w:themeColor="background1"/>
                                  <w:sz w:val="24"/>
                                  <w:szCs w:val="28"/>
                                </w:rPr>
                                <w:t>is</w:t>
                              </w:r>
                              <w:proofErr w:type="gramEnd"/>
                              <w:r w:rsidRPr="0051085B">
                                <w:rPr>
                                  <w:rFonts w:asciiTheme="majorHAnsi" w:eastAsiaTheme="majorEastAsia" w:hAnsiTheme="majorHAnsi" w:cstheme="majorBidi"/>
                                  <w:color w:val="FFFFFF" w:themeColor="background1"/>
                                  <w:sz w:val="24"/>
                                  <w:szCs w:val="28"/>
                                </w:rPr>
                                <w:t xml:space="preserve"> regulatory</w:t>
                              </w:r>
                              <w:r>
                                <w:rPr>
                                  <w:rFonts w:asciiTheme="majorHAnsi" w:eastAsiaTheme="majorEastAsia" w:hAnsiTheme="majorHAnsi" w:cstheme="majorBidi"/>
                                  <w:color w:val="FFFFFF" w:themeColor="background1"/>
                                  <w:sz w:val="24"/>
                                  <w:szCs w:val="28"/>
                                </w:rPr>
                                <w:t xml:space="preserve"> </w:t>
                              </w:r>
                              <w:r w:rsidRPr="0051085B">
                                <w:rPr>
                                  <w:rFonts w:asciiTheme="majorHAnsi" w:eastAsiaTheme="majorEastAsia" w:hAnsiTheme="majorHAnsi" w:cstheme="majorBidi"/>
                                  <w:color w:val="FFFFFF" w:themeColor="background1"/>
                                  <w:sz w:val="24"/>
                                  <w:szCs w:val="28"/>
                                </w:rPr>
                                <w:t>communications</w:t>
                              </w:r>
                              <w:r>
                                <w:rPr>
                                  <w:rFonts w:asciiTheme="majorHAnsi" w:eastAsiaTheme="majorEastAsia" w:hAnsiTheme="majorHAnsi" w:cstheme="majorBidi"/>
                                  <w:color w:val="FFFFFF" w:themeColor="background1"/>
                                  <w:sz w:val="24"/>
                                  <w:szCs w:val="28"/>
                                </w:rPr>
                                <w:t xml:space="preserve"> </w:t>
                              </w:r>
                              <w:r w:rsidRPr="0051085B">
                                <w:rPr>
                                  <w:rFonts w:asciiTheme="majorHAnsi" w:eastAsiaTheme="majorEastAsia" w:hAnsiTheme="majorHAnsi" w:cstheme="majorBidi"/>
                                  <w:color w:val="FFFFFF" w:themeColor="background1"/>
                                  <w:sz w:val="24"/>
                                  <w:szCs w:val="28"/>
                                </w:rPr>
                                <w:t>and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1535" y="413518"/>
                            <a:ext cx="3688983" cy="4930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7C1C2" w14:textId="77777777" w:rsidR="00925CB5" w:rsidRPr="00925CB5" w:rsidRDefault="00925CB5" w:rsidP="00925CB5">
                              <w:pPr>
                                <w:rPr>
                                  <w:color w:val="0A3C73" w:themeColor="accent1"/>
                                  <w:szCs w:val="20"/>
                                </w:rPr>
                              </w:pPr>
                              <w:r w:rsidRPr="00925CB5">
                                <w:rPr>
                                  <w:b/>
                                  <w:bCs/>
                                  <w:color w:val="0A3C73" w:themeColor="accent1"/>
                                  <w:szCs w:val="20"/>
                                </w:rPr>
                                <w:t xml:space="preserve">Communications </w:t>
                              </w:r>
                              <w:r w:rsidRPr="00925CB5">
                                <w:rPr>
                                  <w:color w:val="0A3C73" w:themeColor="accent1"/>
                                  <w:szCs w:val="20"/>
                                </w:rPr>
                                <w:t>is the provision of information through spoken, written and visual media as EPA conducts its work as Victoria’s environmental regulator. Effective communication is clear, fit for purpose and builds knowledge. It includes two-way communication and the exchange of information to create shared understanding.</w:t>
                              </w:r>
                            </w:p>
                            <w:p w14:paraId="37C48678" w14:textId="77777777" w:rsidR="00E7101B" w:rsidRDefault="00925CB5" w:rsidP="00925CB5">
                              <w:pPr>
                                <w:rPr>
                                  <w:color w:val="0A3C73" w:themeColor="accent1"/>
                                  <w:szCs w:val="20"/>
                                </w:rPr>
                              </w:pPr>
                              <w:r w:rsidRPr="00925CB5">
                                <w:rPr>
                                  <w:b/>
                                  <w:bCs/>
                                  <w:color w:val="0A3C73" w:themeColor="accent1"/>
                                  <w:szCs w:val="20"/>
                                </w:rPr>
                                <w:t>Engagement</w:t>
                              </w:r>
                              <w:r w:rsidRPr="00925CB5">
                                <w:rPr>
                                  <w:color w:val="0A3C73" w:themeColor="accent1"/>
                                  <w:szCs w:val="20"/>
                                </w:rPr>
                                <w:t xml:space="preserve"> refers to how people participate in our work. It may include</w:t>
                              </w:r>
                              <w:r w:rsidR="00E7101B">
                                <w:rPr>
                                  <w:color w:val="0A3C73" w:themeColor="accent1"/>
                                  <w:szCs w:val="20"/>
                                </w:rPr>
                                <w:t>:</w:t>
                              </w:r>
                            </w:p>
                            <w:p w14:paraId="69DE0DEF" w14:textId="5E14E995"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educating people about a project </w:t>
                              </w:r>
                            </w:p>
                            <w:p w14:paraId="58D975DC" w14:textId="77777777"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consulting to obtain feedback at a key stage or milestone or </w:t>
                              </w:r>
                            </w:p>
                            <w:p w14:paraId="71E980D3" w14:textId="77777777"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working collaboratively to address local environmental problems. </w:t>
                              </w:r>
                            </w:p>
                            <w:p w14:paraId="55906EEB" w14:textId="6351DC1B" w:rsidR="00925CB5" w:rsidRPr="003C3D94" w:rsidRDefault="00925CB5" w:rsidP="00E7101B">
                              <w:pPr>
                                <w:rPr>
                                  <w:color w:val="0A3C73" w:themeColor="accent1"/>
                                  <w:szCs w:val="20"/>
                                </w:rPr>
                              </w:pPr>
                              <w:r w:rsidRPr="009D0E1D">
                                <w:rPr>
                                  <w:color w:val="0A3C73" w:themeColor="accent1"/>
                                  <w:szCs w:val="20"/>
                                </w:rPr>
                                <w:t>Public engagement is a planned process</w:t>
                              </w:r>
                              <w:r w:rsidR="00E7101B">
                                <w:rPr>
                                  <w:color w:val="0A3C73" w:themeColor="accent1"/>
                                  <w:szCs w:val="20"/>
                                </w:rPr>
                                <w:t>. It has</w:t>
                              </w:r>
                              <w:r w:rsidRPr="003C3D94">
                                <w:rPr>
                                  <w:color w:val="0A3C73" w:themeColor="accent1"/>
                                  <w:szCs w:val="20"/>
                                </w:rPr>
                                <w:t xml:space="preserve"> the specific purpose of working with individuals and groups to encourage active involvement in decisions that affect them or are of interest to them.</w:t>
                              </w:r>
                            </w:p>
                            <w:p w14:paraId="50AF9C0D" w14:textId="5675F5FD" w:rsidR="007C42A4" w:rsidRPr="00CD1A83" w:rsidRDefault="00925CB5" w:rsidP="00925CB5">
                              <w:pPr>
                                <w:rPr>
                                  <w:color w:val="0A3C73" w:themeColor="accent1"/>
                                  <w:szCs w:val="20"/>
                                </w:rPr>
                              </w:pPr>
                              <w:r w:rsidRPr="00925CB5">
                                <w:rPr>
                                  <w:b/>
                                  <w:bCs/>
                                  <w:color w:val="0A3C73" w:themeColor="accent1"/>
                                  <w:szCs w:val="20"/>
                                </w:rPr>
                                <w:t>Communications becomes engagement</w:t>
                              </w:r>
                              <w:r>
                                <w:rPr>
                                  <w:color w:val="0A3C73" w:themeColor="accent1"/>
                                  <w:szCs w:val="20"/>
                                </w:rPr>
                                <w:t xml:space="preserve"> </w:t>
                              </w:r>
                              <w:r w:rsidRPr="00925CB5">
                                <w:rPr>
                                  <w:color w:val="0A3C73" w:themeColor="accent1"/>
                                  <w:szCs w:val="20"/>
                                </w:rPr>
                                <w:t>when our interaction becomes more than an exchange of information</w:t>
                              </w:r>
                              <w:r w:rsidR="00E7101B">
                                <w:rPr>
                                  <w:color w:val="0A3C73" w:themeColor="accent1"/>
                                  <w:szCs w:val="20"/>
                                </w:rPr>
                                <w:t xml:space="preserve">. </w:t>
                              </w:r>
                              <w:r w:rsidRPr="00925CB5">
                                <w:rPr>
                                  <w:color w:val="0A3C73" w:themeColor="accent1"/>
                                  <w:szCs w:val="20"/>
                                </w:rPr>
                                <w:t xml:space="preserve"> </w:t>
                              </w:r>
                              <w:r w:rsidR="00375B8B">
                                <w:rPr>
                                  <w:color w:val="0A3C73" w:themeColor="accent1"/>
                                  <w:szCs w:val="20"/>
                                </w:rPr>
                                <w:t xml:space="preserve">Engagement provides </w:t>
                              </w:r>
                              <w:r w:rsidRPr="00925CB5">
                                <w:rPr>
                                  <w:color w:val="0A3C73" w:themeColor="accent1"/>
                                  <w:szCs w:val="20"/>
                                </w:rPr>
                                <w:t>an opportunity for individuals or groups to participate in conversations, decisions and problem solving with matters that affect them</w:t>
                              </w:r>
                              <w:r>
                                <w:rPr>
                                  <w:color w:val="0A3C73" w:themeColor="accent1"/>
                                  <w:szCs w:val="20"/>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BB142" id="_x0000_s1031" style="position:absolute;left:0;text-align:left;margin-left:303.15pt;margin-top:4.75pt;width:203.25pt;height:563.75pt;z-index:251658253;mso-wrap-distance-left:14.4pt;mso-wrap-distance-top:3.6pt;mso-wrap-distance-right:14.4pt;mso-wrap-distance-bottom:3.6pt;mso-position-horizontal-relative:margin;mso-position-vertical-relative:margin;mso-width-relative:margin;mso-height-relative:margin" coordorigin="-1215,-1551" coordsize="36889,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">
                <v:rect id="Rectangle 199" o:spid="_x0000_s1032" style="position:absolute;left:-1215;top:-1551;width:36880;height:6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0a3c73 [3204]" stroked="f" strokeweight="1pt">
                  <v:textbox>
                    <w:txbxContent>
                      <w:p w14:paraId="2B25630D" w14:textId="1AA7E109" w:rsidR="007C42A4" w:rsidRDefault="0051085B" w:rsidP="0051085B">
                        <w:pPr>
                          <w:jc w:val="center"/>
                          <w:rPr>
                            <w:rFonts w:asciiTheme="majorHAnsi" w:eastAsiaTheme="majorEastAsia" w:hAnsiTheme="majorHAnsi" w:cstheme="majorBidi"/>
                            <w:color w:val="FFFFFF" w:themeColor="background1"/>
                            <w:sz w:val="24"/>
                            <w:szCs w:val="28"/>
                          </w:rPr>
                        </w:pPr>
                        <w:r w:rsidRPr="0051085B">
                          <w:rPr>
                            <w:rFonts w:asciiTheme="majorHAnsi" w:eastAsiaTheme="majorEastAsia" w:hAnsiTheme="majorHAnsi" w:cstheme="majorBidi"/>
                            <w:color w:val="FFFFFF" w:themeColor="background1"/>
                            <w:sz w:val="24"/>
                            <w:szCs w:val="28"/>
                          </w:rPr>
                          <w:t xml:space="preserve">What </w:t>
                        </w:r>
                        <w:proofErr w:type="gramStart"/>
                        <w:r w:rsidRPr="0051085B">
                          <w:rPr>
                            <w:rFonts w:asciiTheme="majorHAnsi" w:eastAsiaTheme="majorEastAsia" w:hAnsiTheme="majorHAnsi" w:cstheme="majorBidi"/>
                            <w:color w:val="FFFFFF" w:themeColor="background1"/>
                            <w:sz w:val="24"/>
                            <w:szCs w:val="28"/>
                          </w:rPr>
                          <w:t>is</w:t>
                        </w:r>
                        <w:proofErr w:type="gramEnd"/>
                        <w:r w:rsidRPr="0051085B">
                          <w:rPr>
                            <w:rFonts w:asciiTheme="majorHAnsi" w:eastAsiaTheme="majorEastAsia" w:hAnsiTheme="majorHAnsi" w:cstheme="majorBidi"/>
                            <w:color w:val="FFFFFF" w:themeColor="background1"/>
                            <w:sz w:val="24"/>
                            <w:szCs w:val="28"/>
                          </w:rPr>
                          <w:t xml:space="preserve"> regulatory</w:t>
                        </w:r>
                        <w:r>
                          <w:rPr>
                            <w:rFonts w:asciiTheme="majorHAnsi" w:eastAsiaTheme="majorEastAsia" w:hAnsiTheme="majorHAnsi" w:cstheme="majorBidi"/>
                            <w:color w:val="FFFFFF" w:themeColor="background1"/>
                            <w:sz w:val="24"/>
                            <w:szCs w:val="28"/>
                          </w:rPr>
                          <w:t xml:space="preserve"> </w:t>
                        </w:r>
                        <w:r w:rsidRPr="0051085B">
                          <w:rPr>
                            <w:rFonts w:asciiTheme="majorHAnsi" w:eastAsiaTheme="majorEastAsia" w:hAnsiTheme="majorHAnsi" w:cstheme="majorBidi"/>
                            <w:color w:val="FFFFFF" w:themeColor="background1"/>
                            <w:sz w:val="24"/>
                            <w:szCs w:val="28"/>
                          </w:rPr>
                          <w:t>communications</w:t>
                        </w:r>
                        <w:r>
                          <w:rPr>
                            <w:rFonts w:asciiTheme="majorHAnsi" w:eastAsiaTheme="majorEastAsia" w:hAnsiTheme="majorHAnsi" w:cstheme="majorBidi"/>
                            <w:color w:val="FFFFFF" w:themeColor="background1"/>
                            <w:sz w:val="24"/>
                            <w:szCs w:val="28"/>
                          </w:rPr>
                          <w:t xml:space="preserve"> </w:t>
                        </w:r>
                        <w:r w:rsidRPr="0051085B">
                          <w:rPr>
                            <w:rFonts w:asciiTheme="majorHAnsi" w:eastAsiaTheme="majorEastAsia" w:hAnsiTheme="majorHAnsi" w:cstheme="majorBidi"/>
                            <w:color w:val="FFFFFF" w:themeColor="background1"/>
                            <w:sz w:val="24"/>
                            <w:szCs w:val="28"/>
                          </w:rPr>
                          <w:t>and engagement?</w:t>
                        </w:r>
                      </w:p>
                    </w:txbxContent>
                  </v:textbox>
                </v:rect>
                <v:shape id="Text Box 200" o:spid="_x0000_s1033" type="#_x0000_t202" style="position:absolute;left:-1215;top:4135;width:36889;height:49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AF7C1C2" w14:textId="77777777" w:rsidR="00925CB5" w:rsidRPr="00925CB5" w:rsidRDefault="00925CB5" w:rsidP="00925CB5">
                        <w:pPr>
                          <w:rPr>
                            <w:color w:val="0A3C73" w:themeColor="accent1"/>
                            <w:szCs w:val="20"/>
                          </w:rPr>
                        </w:pPr>
                        <w:r w:rsidRPr="00925CB5">
                          <w:rPr>
                            <w:b/>
                            <w:bCs/>
                            <w:color w:val="0A3C73" w:themeColor="accent1"/>
                            <w:szCs w:val="20"/>
                          </w:rPr>
                          <w:t xml:space="preserve">Communications </w:t>
                        </w:r>
                        <w:r w:rsidRPr="00925CB5">
                          <w:rPr>
                            <w:color w:val="0A3C73" w:themeColor="accent1"/>
                            <w:szCs w:val="20"/>
                          </w:rPr>
                          <w:t>is the provision of information through spoken, written and visual media as EPA conducts its work as Victoria’s environmental regulator. Effective communication is clear, fit for purpose and builds knowledge. It includes two-way communication and the exchange of information to create shared understanding.</w:t>
                        </w:r>
                      </w:p>
                      <w:p w14:paraId="37C48678" w14:textId="77777777" w:rsidR="00E7101B" w:rsidRDefault="00925CB5" w:rsidP="00925CB5">
                        <w:pPr>
                          <w:rPr>
                            <w:color w:val="0A3C73" w:themeColor="accent1"/>
                            <w:szCs w:val="20"/>
                          </w:rPr>
                        </w:pPr>
                        <w:r w:rsidRPr="00925CB5">
                          <w:rPr>
                            <w:b/>
                            <w:bCs/>
                            <w:color w:val="0A3C73" w:themeColor="accent1"/>
                            <w:szCs w:val="20"/>
                          </w:rPr>
                          <w:t>Engagement</w:t>
                        </w:r>
                        <w:r w:rsidRPr="00925CB5">
                          <w:rPr>
                            <w:color w:val="0A3C73" w:themeColor="accent1"/>
                            <w:szCs w:val="20"/>
                          </w:rPr>
                          <w:t xml:space="preserve"> refers to how people participate in our work. It may include</w:t>
                        </w:r>
                        <w:r w:rsidR="00E7101B">
                          <w:rPr>
                            <w:color w:val="0A3C73" w:themeColor="accent1"/>
                            <w:szCs w:val="20"/>
                          </w:rPr>
                          <w:t>:</w:t>
                        </w:r>
                      </w:p>
                      <w:p w14:paraId="69DE0DEF" w14:textId="5E14E995"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educating people about a project </w:t>
                        </w:r>
                      </w:p>
                      <w:p w14:paraId="58D975DC" w14:textId="77777777"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consulting to obtain feedback at a key stage or milestone or </w:t>
                        </w:r>
                      </w:p>
                      <w:p w14:paraId="71E980D3" w14:textId="77777777" w:rsidR="00E7101B" w:rsidRDefault="00925CB5" w:rsidP="00E7101B">
                        <w:pPr>
                          <w:pStyle w:val="ListParagraph"/>
                          <w:numPr>
                            <w:ilvl w:val="0"/>
                            <w:numId w:val="14"/>
                          </w:numPr>
                          <w:rPr>
                            <w:color w:val="0A3C73" w:themeColor="accent1"/>
                            <w:szCs w:val="20"/>
                          </w:rPr>
                        </w:pPr>
                        <w:r w:rsidRPr="009D0E1D">
                          <w:rPr>
                            <w:color w:val="0A3C73" w:themeColor="accent1"/>
                            <w:szCs w:val="20"/>
                          </w:rPr>
                          <w:t xml:space="preserve">working collaboratively to address local environmental problems. </w:t>
                        </w:r>
                      </w:p>
                      <w:p w14:paraId="55906EEB" w14:textId="6351DC1B" w:rsidR="00925CB5" w:rsidRPr="003C3D94" w:rsidRDefault="00925CB5" w:rsidP="00E7101B">
                        <w:pPr>
                          <w:rPr>
                            <w:color w:val="0A3C73" w:themeColor="accent1"/>
                            <w:szCs w:val="20"/>
                          </w:rPr>
                        </w:pPr>
                        <w:r w:rsidRPr="009D0E1D">
                          <w:rPr>
                            <w:color w:val="0A3C73" w:themeColor="accent1"/>
                            <w:szCs w:val="20"/>
                          </w:rPr>
                          <w:t>Public engagement is a planned process</w:t>
                        </w:r>
                        <w:r w:rsidR="00E7101B">
                          <w:rPr>
                            <w:color w:val="0A3C73" w:themeColor="accent1"/>
                            <w:szCs w:val="20"/>
                          </w:rPr>
                          <w:t>. It has</w:t>
                        </w:r>
                        <w:r w:rsidRPr="003C3D94">
                          <w:rPr>
                            <w:color w:val="0A3C73" w:themeColor="accent1"/>
                            <w:szCs w:val="20"/>
                          </w:rPr>
                          <w:t xml:space="preserve"> the specific purpose of working with individuals and groups to encourage active involvement in decisions that affect them or are of interest to them.</w:t>
                        </w:r>
                      </w:p>
                      <w:p w14:paraId="50AF9C0D" w14:textId="5675F5FD" w:rsidR="007C42A4" w:rsidRPr="00CD1A83" w:rsidRDefault="00925CB5" w:rsidP="00925CB5">
                        <w:pPr>
                          <w:rPr>
                            <w:color w:val="0A3C73" w:themeColor="accent1"/>
                            <w:szCs w:val="20"/>
                          </w:rPr>
                        </w:pPr>
                        <w:r w:rsidRPr="00925CB5">
                          <w:rPr>
                            <w:b/>
                            <w:bCs/>
                            <w:color w:val="0A3C73" w:themeColor="accent1"/>
                            <w:szCs w:val="20"/>
                          </w:rPr>
                          <w:t>Communications becomes engagement</w:t>
                        </w:r>
                        <w:r>
                          <w:rPr>
                            <w:color w:val="0A3C73" w:themeColor="accent1"/>
                            <w:szCs w:val="20"/>
                          </w:rPr>
                          <w:t xml:space="preserve"> </w:t>
                        </w:r>
                        <w:r w:rsidRPr="00925CB5">
                          <w:rPr>
                            <w:color w:val="0A3C73" w:themeColor="accent1"/>
                            <w:szCs w:val="20"/>
                          </w:rPr>
                          <w:t>when our interaction becomes more than an exchange of information</w:t>
                        </w:r>
                        <w:r w:rsidR="00E7101B">
                          <w:rPr>
                            <w:color w:val="0A3C73" w:themeColor="accent1"/>
                            <w:szCs w:val="20"/>
                          </w:rPr>
                          <w:t xml:space="preserve">. </w:t>
                        </w:r>
                        <w:r w:rsidRPr="00925CB5">
                          <w:rPr>
                            <w:color w:val="0A3C73" w:themeColor="accent1"/>
                            <w:szCs w:val="20"/>
                          </w:rPr>
                          <w:t xml:space="preserve"> </w:t>
                        </w:r>
                        <w:r w:rsidR="00375B8B">
                          <w:rPr>
                            <w:color w:val="0A3C73" w:themeColor="accent1"/>
                            <w:szCs w:val="20"/>
                          </w:rPr>
                          <w:t xml:space="preserve">Engagement provides </w:t>
                        </w:r>
                        <w:r w:rsidRPr="00925CB5">
                          <w:rPr>
                            <w:color w:val="0A3C73" w:themeColor="accent1"/>
                            <w:szCs w:val="20"/>
                          </w:rPr>
                          <w:t>an opportunity for individuals or groups to participate in conversations, decisions and problem solving with matters that affect them</w:t>
                        </w:r>
                        <w:r>
                          <w:rPr>
                            <w:color w:val="0A3C73" w:themeColor="accent1"/>
                            <w:szCs w:val="20"/>
                          </w:rPr>
                          <w:t>.</w:t>
                        </w:r>
                      </w:p>
                    </w:txbxContent>
                  </v:textbox>
                </v:shape>
                <w10:wrap type="square" anchorx="margin" anchory="margin"/>
              </v:group>
            </w:pict>
          </mc:Fallback>
        </mc:AlternateContent>
      </w:r>
      <w:r w:rsidR="00B91541" w:rsidRPr="00594774">
        <w:t>Purpose</w:t>
      </w:r>
      <w:bookmarkEnd w:id="2"/>
      <w:bookmarkEnd w:id="3"/>
    </w:p>
    <w:p w14:paraId="7C026D65" w14:textId="50252D68" w:rsidR="007C42A4" w:rsidRDefault="007C42A4" w:rsidP="007C42A4">
      <w:pPr>
        <w:rPr>
          <w:rFonts w:asciiTheme="majorHAnsi" w:eastAsiaTheme="majorEastAsia" w:hAnsiTheme="majorHAnsi" w:cstheme="majorBidi"/>
          <w:color w:val="0A3C73" w:themeColor="text2"/>
          <w:sz w:val="22"/>
          <w:szCs w:val="26"/>
        </w:rPr>
      </w:pPr>
      <w:r w:rsidRPr="00D628F8">
        <w:rPr>
          <w:rFonts w:asciiTheme="majorHAnsi" w:eastAsiaTheme="majorEastAsia" w:hAnsiTheme="majorHAnsi" w:cstheme="majorBidi"/>
          <w:color w:val="0A3C73" w:themeColor="text2"/>
          <w:sz w:val="22"/>
          <w:szCs w:val="26"/>
        </w:rPr>
        <w:t>Environment Protection Authority (EPA) is Victoria’s environmental regulator</w:t>
      </w:r>
      <w:r>
        <w:rPr>
          <w:rFonts w:asciiTheme="majorHAnsi" w:eastAsiaTheme="majorEastAsia" w:hAnsiTheme="majorHAnsi" w:cstheme="majorBidi"/>
          <w:color w:val="0A3C73" w:themeColor="text2"/>
          <w:sz w:val="22"/>
          <w:szCs w:val="26"/>
        </w:rPr>
        <w:t>.</w:t>
      </w:r>
      <w:r w:rsidRPr="00D628F8">
        <w:rPr>
          <w:rFonts w:asciiTheme="majorHAnsi" w:eastAsiaTheme="majorEastAsia" w:hAnsiTheme="majorHAnsi" w:cstheme="majorBidi"/>
          <w:color w:val="0A3C73" w:themeColor="text2"/>
          <w:sz w:val="22"/>
          <w:szCs w:val="26"/>
        </w:rPr>
        <w:t xml:space="preserve"> </w:t>
      </w:r>
    </w:p>
    <w:p w14:paraId="2B3FD961" w14:textId="73C66B5D" w:rsidR="00824BA3" w:rsidRDefault="00F341F1" w:rsidP="00824BA3">
      <w:r>
        <w:t>EPA</w:t>
      </w:r>
      <w:r w:rsidR="00D70EFB">
        <w:t xml:space="preserve"> is</w:t>
      </w:r>
      <w:r w:rsidR="00824BA3">
        <w:t xml:space="preserve"> an independent statutory authority under the Environment Protection Act 2017</w:t>
      </w:r>
      <w:r w:rsidR="005E7EE5">
        <w:t xml:space="preserve"> </w:t>
      </w:r>
      <w:r>
        <w:t>(the Act)</w:t>
      </w:r>
      <w:r w:rsidR="00D70EFB">
        <w:t>. Our</w:t>
      </w:r>
      <w:r w:rsidR="00824BA3">
        <w:t xml:space="preserve"> role is to prevent and reduce harm from pollution and waste.</w:t>
      </w:r>
    </w:p>
    <w:p w14:paraId="5D3CC076" w14:textId="77777777" w:rsidR="00654C90" w:rsidRDefault="00654C90" w:rsidP="00654C90">
      <w:pPr>
        <w:pStyle w:val="BodyText"/>
      </w:pPr>
      <w:r>
        <w:t xml:space="preserve">We administer the Act and Environment Protection Regulations 2021 (the Regulations). </w:t>
      </w:r>
    </w:p>
    <w:p w14:paraId="02E5F622" w14:textId="63E5B369" w:rsidR="00824BA3" w:rsidRDefault="00824BA3" w:rsidP="00824BA3">
      <w:r>
        <w:t xml:space="preserve">The </w:t>
      </w:r>
      <w:r w:rsidR="00284DDC">
        <w:t>Act</w:t>
      </w:r>
      <w:r>
        <w:t xml:space="preserve"> creates duties, or requirements, for all Victorians to protect our environment and human health from the impacts of pollution and waste. It is important </w:t>
      </w:r>
      <w:r w:rsidR="00DB52CC">
        <w:t xml:space="preserve">for </w:t>
      </w:r>
      <w:r>
        <w:t>people know what is expected of them under their duties, including EPA’s role and powers and how they will be used.</w:t>
      </w:r>
    </w:p>
    <w:p w14:paraId="65FFF415" w14:textId="77777777" w:rsidR="00FD2908" w:rsidRDefault="00824BA3" w:rsidP="00824BA3">
      <w:r>
        <w:t>EPA’s Regulatory Communications and Engagement Policy sets out how we intend to</w:t>
      </w:r>
      <w:r w:rsidR="00FD2908">
        <w:t>:</w:t>
      </w:r>
    </w:p>
    <w:p w14:paraId="077C1A96" w14:textId="2CAEACB1" w:rsidR="00FD2908" w:rsidRDefault="00824BA3" w:rsidP="00FD2908">
      <w:pPr>
        <w:pStyle w:val="ListParagraph"/>
        <w:numPr>
          <w:ilvl w:val="0"/>
          <w:numId w:val="12"/>
        </w:numPr>
      </w:pPr>
      <w:r>
        <w:t xml:space="preserve">give and receive information </w:t>
      </w:r>
    </w:p>
    <w:p w14:paraId="2BA0FF50" w14:textId="4FA4FC9E" w:rsidR="00824BA3" w:rsidRDefault="00824BA3" w:rsidP="00FD2908">
      <w:pPr>
        <w:pStyle w:val="ListParagraph"/>
        <w:numPr>
          <w:ilvl w:val="0"/>
          <w:numId w:val="12"/>
        </w:numPr>
      </w:pPr>
      <w:r>
        <w:t xml:space="preserve">work with people under the </w:t>
      </w:r>
      <w:r w:rsidR="00284DDC">
        <w:t>Act</w:t>
      </w:r>
      <w:r>
        <w:t>.</w:t>
      </w:r>
    </w:p>
    <w:p w14:paraId="7F515F5B" w14:textId="77777777" w:rsidR="00824BA3" w:rsidRDefault="00824BA3" w:rsidP="00824BA3">
      <w:r>
        <w:t>This means providing appropriate support, guidance and communications so people can meet their environmental obligations. It also means when obligations are not met, we are clear in communicating what the consequences will be and the actions we have taken.</w:t>
      </w:r>
    </w:p>
    <w:p w14:paraId="0598A204" w14:textId="0A249ADE" w:rsidR="005635C3" w:rsidRDefault="009C6E5B" w:rsidP="00824BA3">
      <w:r>
        <w:t>The Regulatory Communications and Engagement Policy guides our implementation of the Act, along with the:</w:t>
      </w:r>
      <w:r w:rsidR="00824BA3">
        <w:t xml:space="preserve"> </w:t>
      </w:r>
    </w:p>
    <w:p w14:paraId="20FF2F31" w14:textId="3955F357" w:rsidR="005635C3" w:rsidRDefault="00824BA3" w:rsidP="005635C3">
      <w:pPr>
        <w:pStyle w:val="ListParagraph"/>
        <w:numPr>
          <w:ilvl w:val="0"/>
          <w:numId w:val="13"/>
        </w:numPr>
      </w:pPr>
      <w:r>
        <w:t xml:space="preserve">Compliance and enforcement policy (publication 1798) </w:t>
      </w:r>
    </w:p>
    <w:p w14:paraId="21F31CCD" w14:textId="31652F64" w:rsidR="005635C3" w:rsidRDefault="00824BA3" w:rsidP="005635C3">
      <w:pPr>
        <w:pStyle w:val="ListParagraph"/>
        <w:numPr>
          <w:ilvl w:val="0"/>
          <w:numId w:val="13"/>
        </w:numPr>
      </w:pPr>
      <w:r>
        <w:t>Permissions scheme policy (publication 1799)</w:t>
      </w:r>
    </w:p>
    <w:p w14:paraId="2C4485B1" w14:textId="11D7E08E" w:rsidR="005635C3" w:rsidRDefault="00824BA3" w:rsidP="005635C3">
      <w:pPr>
        <w:pStyle w:val="ListParagraph"/>
        <w:numPr>
          <w:ilvl w:val="0"/>
          <w:numId w:val="13"/>
        </w:numPr>
      </w:pPr>
      <w:r>
        <w:t xml:space="preserve">General Standards policy (publication 1983) </w:t>
      </w:r>
    </w:p>
    <w:p w14:paraId="59299426" w14:textId="14B75A20" w:rsidR="007C42A4" w:rsidRDefault="00824BA3" w:rsidP="005635C3">
      <w:pPr>
        <w:pStyle w:val="ListParagraph"/>
        <w:numPr>
          <w:ilvl w:val="0"/>
          <w:numId w:val="13"/>
        </w:numPr>
      </w:pPr>
      <w:r>
        <w:t>Charter of consultation (publication 1928).</w:t>
      </w:r>
    </w:p>
    <w:p w14:paraId="55F98C6D" w14:textId="77777777" w:rsidR="009D0E1D" w:rsidRDefault="009D0E1D">
      <w:pPr>
        <w:spacing w:before="0" w:after="160" w:line="259" w:lineRule="auto"/>
        <w:rPr>
          <w:rStyle w:val="Heading1Char"/>
        </w:rPr>
      </w:pPr>
      <w:bookmarkStart w:id="4" w:name="_Toc159833325"/>
      <w:bookmarkStart w:id="5" w:name="_Toc159834867"/>
      <w:r>
        <w:rPr>
          <w:rStyle w:val="Heading1Char"/>
        </w:rPr>
        <w:br w:type="page"/>
      </w:r>
    </w:p>
    <w:bookmarkStart w:id="6" w:name="_Toc174457558"/>
    <w:p w14:paraId="7EFA174B" w14:textId="2411B280" w:rsidR="00A24C7A" w:rsidRPr="00B30D83" w:rsidRDefault="00A24C7A" w:rsidP="000C7215">
      <w:pPr>
        <w:pStyle w:val="Heading1"/>
        <w:rPr>
          <w:rStyle w:val="Heading1Char"/>
        </w:rPr>
      </w:pPr>
      <w:r w:rsidRPr="00E06574">
        <w:rPr>
          <w:rFonts w:asciiTheme="majorHAnsi" w:hAnsiTheme="majorHAnsi"/>
          <w:noProof/>
          <w:color w:val="0A3C73" w:themeColor="text2"/>
          <w:sz w:val="22"/>
          <w:szCs w:val="26"/>
        </w:rPr>
        <w:lastRenderedPageBreak/>
        <mc:AlternateContent>
          <mc:Choice Requires="wpg">
            <w:drawing>
              <wp:anchor distT="45720" distB="45720" distL="182880" distR="182880" simplePos="0" relativeHeight="251658254" behindDoc="0" locked="0" layoutInCell="1" allowOverlap="1" wp14:anchorId="5185A222" wp14:editId="04ACDB4E">
                <wp:simplePos x="0" y="0"/>
                <wp:positionH relativeFrom="margin">
                  <wp:posOffset>4065905</wp:posOffset>
                </wp:positionH>
                <wp:positionV relativeFrom="margin">
                  <wp:posOffset>267335</wp:posOffset>
                </wp:positionV>
                <wp:extent cx="2496820" cy="7219950"/>
                <wp:effectExtent l="0" t="0" r="0" b="0"/>
                <wp:wrapSquare wrapText="bothSides"/>
                <wp:docPr id="1255262856" name="Group 64"/>
                <wp:cNvGraphicFramePr/>
                <a:graphic xmlns:a="http://schemas.openxmlformats.org/drawingml/2006/main">
                  <a:graphicData uri="http://schemas.microsoft.com/office/word/2010/wordprocessingGroup">
                    <wpg:wgp>
                      <wpg:cNvGrpSpPr/>
                      <wpg:grpSpPr>
                        <a:xfrm>
                          <a:off x="0" y="0"/>
                          <a:ext cx="2496820" cy="7219950"/>
                          <a:chOff x="0" y="-2"/>
                          <a:chExt cx="3567448" cy="5034908"/>
                        </a:xfrm>
                      </wpg:grpSpPr>
                      <wps:wsp>
                        <wps:cNvPr id="1788811255" name="Rectangle 1788811255"/>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8B26F" w14:textId="0CCA5F1D" w:rsidR="00A24C7A" w:rsidRDefault="00F01107" w:rsidP="00A24C7A">
                              <w:pPr>
                                <w:jc w:val="center"/>
                                <w:rPr>
                                  <w:rFonts w:asciiTheme="majorHAnsi" w:eastAsiaTheme="majorEastAsia" w:hAnsiTheme="majorHAnsi" w:cstheme="majorBidi"/>
                                  <w:color w:val="FFFFFF" w:themeColor="background1"/>
                                  <w:sz w:val="24"/>
                                  <w:szCs w:val="28"/>
                                </w:rPr>
                              </w:pPr>
                              <w:r w:rsidRPr="00F01107">
                                <w:rPr>
                                  <w:rFonts w:asciiTheme="majorHAnsi" w:eastAsiaTheme="majorEastAsia" w:hAnsiTheme="majorHAnsi" w:cstheme="majorBidi"/>
                                  <w:color w:val="FFFFFF" w:themeColor="background1"/>
                                  <w:sz w:val="24"/>
                                  <w:szCs w:val="28"/>
                                </w:rPr>
                                <w:t>‘Duties model’ - how does it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116719" name="Text Box 1688116719"/>
                        <wps:cNvSpPr txBox="1"/>
                        <wps:spPr>
                          <a:xfrm>
                            <a:off x="0" y="413543"/>
                            <a:ext cx="3567448" cy="4621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9E9DD" w14:textId="664BE4A9" w:rsidR="004E3BFE" w:rsidRPr="004E3BFE" w:rsidRDefault="004E3BFE" w:rsidP="004E3BFE">
                              <w:pPr>
                                <w:rPr>
                                  <w:color w:val="0A3C73" w:themeColor="accent1"/>
                                  <w:szCs w:val="20"/>
                                </w:rPr>
                              </w:pPr>
                              <w:r w:rsidRPr="004E3BFE">
                                <w:rPr>
                                  <w:color w:val="0A3C73" w:themeColor="accent1"/>
                                  <w:szCs w:val="20"/>
                                </w:rPr>
                                <w:t>Under the Act, the GED and other more specific duties focus Victorian business, industry and the community on preventing harm.</w:t>
                              </w:r>
                            </w:p>
                            <w:p w14:paraId="7636C88D" w14:textId="77777777" w:rsidR="004E3BFE" w:rsidRPr="004E3BFE" w:rsidRDefault="004E3BFE" w:rsidP="004E3BFE">
                              <w:pPr>
                                <w:rPr>
                                  <w:color w:val="0A3C73" w:themeColor="accent1"/>
                                  <w:szCs w:val="20"/>
                                </w:rPr>
                              </w:pPr>
                              <w:r w:rsidRPr="004E3BFE">
                                <w:rPr>
                                  <w:color w:val="0A3C73" w:themeColor="accent1"/>
                                  <w:szCs w:val="20"/>
                                </w:rPr>
                                <w:t>People are expected to be able to show what they are doing to make sure the environment and human health are protected from potential impacts from their activities.</w:t>
                              </w:r>
                            </w:p>
                            <w:p w14:paraId="7DF272DC" w14:textId="066AC042" w:rsidR="004E3BFE" w:rsidRPr="004E3BFE" w:rsidRDefault="004E3BFE" w:rsidP="004E3BFE">
                              <w:pPr>
                                <w:rPr>
                                  <w:color w:val="0A3C73" w:themeColor="accent1"/>
                                  <w:szCs w:val="20"/>
                                </w:rPr>
                              </w:pPr>
                              <w:r w:rsidRPr="004E3BFE">
                                <w:rPr>
                                  <w:color w:val="0A3C73" w:themeColor="accent1"/>
                                  <w:szCs w:val="20"/>
                                </w:rPr>
                                <w:t>Occupational Health and Safety laws work in a similar way.</w:t>
                              </w:r>
                            </w:p>
                            <w:p w14:paraId="3EBB048C" w14:textId="65A9F62F" w:rsidR="004E3BFE" w:rsidRPr="004E3BFE" w:rsidRDefault="004E3BFE" w:rsidP="004E3BFE">
                              <w:pPr>
                                <w:rPr>
                                  <w:color w:val="0A3C73" w:themeColor="accent1"/>
                                  <w:szCs w:val="20"/>
                                </w:rPr>
                              </w:pPr>
                              <w:r w:rsidRPr="004E3BFE">
                                <w:rPr>
                                  <w:color w:val="0A3C73" w:themeColor="accent1"/>
                                  <w:szCs w:val="20"/>
                                </w:rPr>
                                <w:t>The GED aligns with the way many businesses and industries already manage risk</w:t>
                              </w:r>
                              <w:r w:rsidR="00360549">
                                <w:rPr>
                                  <w:color w:val="0A3C73" w:themeColor="accent1"/>
                                  <w:szCs w:val="20"/>
                                </w:rPr>
                                <w:t xml:space="preserve">. It </w:t>
                              </w:r>
                              <w:r w:rsidRPr="004E3BFE">
                                <w:rPr>
                                  <w:color w:val="0A3C73" w:themeColor="accent1"/>
                                  <w:szCs w:val="20"/>
                                </w:rPr>
                                <w:t>extend</w:t>
                              </w:r>
                              <w:r w:rsidR="00360549">
                                <w:rPr>
                                  <w:color w:val="0A3C73" w:themeColor="accent1"/>
                                  <w:szCs w:val="20"/>
                                </w:rPr>
                                <w:t>s</w:t>
                              </w:r>
                              <w:r w:rsidRPr="004E3BFE">
                                <w:rPr>
                                  <w:color w:val="0A3C73" w:themeColor="accent1"/>
                                  <w:szCs w:val="20"/>
                                </w:rPr>
                                <w:t xml:space="preserve"> </w:t>
                              </w:r>
                              <w:r w:rsidR="00FF15C1">
                                <w:rPr>
                                  <w:color w:val="0A3C73" w:themeColor="accent1"/>
                                  <w:szCs w:val="20"/>
                                </w:rPr>
                                <w:t xml:space="preserve">the </w:t>
                              </w:r>
                              <w:r w:rsidRPr="004E3BFE">
                                <w:rPr>
                                  <w:color w:val="0A3C73" w:themeColor="accent1"/>
                                  <w:szCs w:val="20"/>
                                </w:rPr>
                                <w:t>obligations to ensure the safety of human health and the environment as well.</w:t>
                              </w:r>
                            </w:p>
                            <w:p w14:paraId="48F8D0AC" w14:textId="4456472F" w:rsidR="00043CA1" w:rsidRDefault="004E3BFE" w:rsidP="004E3BFE">
                              <w:pPr>
                                <w:rPr>
                                  <w:color w:val="0A3C73" w:themeColor="accent1"/>
                                  <w:szCs w:val="20"/>
                                </w:rPr>
                              </w:pPr>
                              <w:r w:rsidRPr="004E3BFE">
                                <w:rPr>
                                  <w:color w:val="0A3C73" w:themeColor="accent1"/>
                                  <w:szCs w:val="20"/>
                                </w:rPr>
                                <w:t xml:space="preserve">The GED is complemented by duties </w:t>
                              </w:r>
                              <w:r w:rsidR="00FF15C1">
                                <w:rPr>
                                  <w:color w:val="0A3C73" w:themeColor="accent1"/>
                                  <w:szCs w:val="20"/>
                                </w:rPr>
                                <w:t xml:space="preserve">that </w:t>
                              </w:r>
                              <w:r w:rsidRPr="004E3BFE">
                                <w:rPr>
                                  <w:color w:val="0A3C73" w:themeColor="accent1"/>
                                  <w:szCs w:val="20"/>
                                </w:rPr>
                                <w:t>requir</w:t>
                              </w:r>
                              <w:r w:rsidR="00FF15C1">
                                <w:rPr>
                                  <w:color w:val="0A3C73" w:themeColor="accent1"/>
                                  <w:szCs w:val="20"/>
                                </w:rPr>
                                <w:t>e</w:t>
                              </w:r>
                              <w:r w:rsidR="00043CA1">
                                <w:rPr>
                                  <w:color w:val="0A3C73" w:themeColor="accent1"/>
                                  <w:szCs w:val="20"/>
                                </w:rPr>
                                <w:t xml:space="preserve"> the:</w:t>
                              </w:r>
                            </w:p>
                            <w:p w14:paraId="19FFC72C" w14:textId="39396C5E" w:rsidR="00043CA1" w:rsidRDefault="004E3BFE" w:rsidP="00043CA1">
                              <w:pPr>
                                <w:pStyle w:val="ListParagraph"/>
                                <w:numPr>
                                  <w:ilvl w:val="0"/>
                                  <w:numId w:val="15"/>
                                </w:numPr>
                                <w:rPr>
                                  <w:color w:val="0A3C73" w:themeColor="accent1"/>
                                  <w:szCs w:val="20"/>
                                </w:rPr>
                              </w:pPr>
                              <w:r w:rsidRPr="00043CA1">
                                <w:rPr>
                                  <w:color w:val="0A3C73" w:themeColor="accent1"/>
                                  <w:szCs w:val="20"/>
                                </w:rPr>
                                <w:t>management of risks from contaminated land</w:t>
                              </w:r>
                            </w:p>
                            <w:p w14:paraId="5249DC51" w14:textId="5BBD09C5" w:rsidR="00043CA1" w:rsidRDefault="004E3BFE" w:rsidP="00043CA1">
                              <w:pPr>
                                <w:pStyle w:val="ListParagraph"/>
                                <w:numPr>
                                  <w:ilvl w:val="0"/>
                                  <w:numId w:val="15"/>
                                </w:numPr>
                                <w:rPr>
                                  <w:color w:val="0A3C73" w:themeColor="accent1"/>
                                  <w:szCs w:val="20"/>
                                </w:rPr>
                              </w:pPr>
                              <w:r w:rsidRPr="00043CA1">
                                <w:rPr>
                                  <w:color w:val="0A3C73" w:themeColor="accent1"/>
                                  <w:szCs w:val="20"/>
                                </w:rPr>
                                <w:t xml:space="preserve">management of waste across supply and disposal chains </w:t>
                              </w:r>
                            </w:p>
                            <w:p w14:paraId="70D1B74C" w14:textId="707EFA01" w:rsidR="00A24C7A" w:rsidRPr="00043CA1" w:rsidRDefault="004E3BFE" w:rsidP="00043CA1">
                              <w:pPr>
                                <w:pStyle w:val="ListParagraph"/>
                                <w:numPr>
                                  <w:ilvl w:val="0"/>
                                  <w:numId w:val="15"/>
                                </w:numPr>
                                <w:rPr>
                                  <w:color w:val="0A3C73" w:themeColor="accent1"/>
                                  <w:szCs w:val="20"/>
                                </w:rPr>
                              </w:pPr>
                              <w:r w:rsidRPr="00043CA1">
                                <w:rPr>
                                  <w:color w:val="0A3C73" w:themeColor="accent1"/>
                                  <w:szCs w:val="20"/>
                                </w:rPr>
                                <w:t>disclosure and notification of pollution incidents and significant contamination.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85A222" id="_x0000_s1034" style="position:absolute;left:0;text-align:left;margin-left:320.15pt;margin-top:21.05pt;width:196.6pt;height:568.5pt;z-index:251658254;mso-wrap-distance-left:14.4pt;mso-wrap-distance-top:3.6pt;mso-wrap-distance-right:14.4pt;mso-wrap-distance-bottom:3.6pt;mso-position-horizontal-relative:margin;mso-position-vertical-relative:margin;mso-width-relative:margin;mso-height-relative:margin" coordorigin="" coordsize="35674,5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">
                <v:rect id="Rectangle 1788811255" o:spid="_x0000_s1035"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" fillcolor="#0a3c73 [3204]" stroked="f" strokeweight="1pt">
                  <v:textbox>
                    <w:txbxContent>
                      <w:p w14:paraId="2B68B26F" w14:textId="0CCA5F1D" w:rsidR="00A24C7A" w:rsidRDefault="00F01107" w:rsidP="00A24C7A">
                        <w:pPr>
                          <w:jc w:val="center"/>
                          <w:rPr>
                            <w:rFonts w:asciiTheme="majorHAnsi" w:eastAsiaTheme="majorEastAsia" w:hAnsiTheme="majorHAnsi" w:cstheme="majorBidi"/>
                            <w:color w:val="FFFFFF" w:themeColor="background1"/>
                            <w:sz w:val="24"/>
                            <w:szCs w:val="28"/>
                          </w:rPr>
                        </w:pPr>
                        <w:r w:rsidRPr="00F01107">
                          <w:rPr>
                            <w:rFonts w:asciiTheme="majorHAnsi" w:eastAsiaTheme="majorEastAsia" w:hAnsiTheme="majorHAnsi" w:cstheme="majorBidi"/>
                            <w:color w:val="FFFFFF" w:themeColor="background1"/>
                            <w:sz w:val="24"/>
                            <w:szCs w:val="28"/>
                          </w:rPr>
                          <w:t>‘Duties model’ - how does it work?</w:t>
                        </w:r>
                      </w:p>
                    </w:txbxContent>
                  </v:textbox>
                </v:rect>
                <v:shape id="Text Box 1688116719" o:spid="_x0000_s1036" type="#_x0000_t202" style="position:absolute;top:4135;width:35674;height:46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" filled="f" stroked="f" strokeweight=".5pt">
                  <v:textbox inset=",7.2pt,,0">
                    <w:txbxContent>
                      <w:p w14:paraId="6449E9DD" w14:textId="664BE4A9" w:rsidR="004E3BFE" w:rsidRPr="004E3BFE" w:rsidRDefault="004E3BFE" w:rsidP="004E3BFE">
                        <w:pPr>
                          <w:rPr>
                            <w:color w:val="0A3C73" w:themeColor="accent1"/>
                            <w:szCs w:val="20"/>
                          </w:rPr>
                        </w:pPr>
                        <w:r w:rsidRPr="004E3BFE">
                          <w:rPr>
                            <w:color w:val="0A3C73" w:themeColor="accent1"/>
                            <w:szCs w:val="20"/>
                          </w:rPr>
                          <w:t>Under the Act, the GED and other more specific duties focus Victorian business, industry and the community on preventing harm.</w:t>
                        </w:r>
                      </w:p>
                      <w:p w14:paraId="7636C88D" w14:textId="77777777" w:rsidR="004E3BFE" w:rsidRPr="004E3BFE" w:rsidRDefault="004E3BFE" w:rsidP="004E3BFE">
                        <w:pPr>
                          <w:rPr>
                            <w:color w:val="0A3C73" w:themeColor="accent1"/>
                            <w:szCs w:val="20"/>
                          </w:rPr>
                        </w:pPr>
                        <w:r w:rsidRPr="004E3BFE">
                          <w:rPr>
                            <w:color w:val="0A3C73" w:themeColor="accent1"/>
                            <w:szCs w:val="20"/>
                          </w:rPr>
                          <w:t>People are expected to be able to show what they are doing to make sure the environment and human health are protected from potential impacts from their activities.</w:t>
                        </w:r>
                      </w:p>
                      <w:p w14:paraId="7DF272DC" w14:textId="066AC042" w:rsidR="004E3BFE" w:rsidRPr="004E3BFE" w:rsidRDefault="004E3BFE" w:rsidP="004E3BFE">
                        <w:pPr>
                          <w:rPr>
                            <w:color w:val="0A3C73" w:themeColor="accent1"/>
                            <w:szCs w:val="20"/>
                          </w:rPr>
                        </w:pPr>
                        <w:r w:rsidRPr="004E3BFE">
                          <w:rPr>
                            <w:color w:val="0A3C73" w:themeColor="accent1"/>
                            <w:szCs w:val="20"/>
                          </w:rPr>
                          <w:t>Occupational Health and Safety laws work in a similar way.</w:t>
                        </w:r>
                      </w:p>
                      <w:p w14:paraId="3EBB048C" w14:textId="65A9F62F" w:rsidR="004E3BFE" w:rsidRPr="004E3BFE" w:rsidRDefault="004E3BFE" w:rsidP="004E3BFE">
                        <w:pPr>
                          <w:rPr>
                            <w:color w:val="0A3C73" w:themeColor="accent1"/>
                            <w:szCs w:val="20"/>
                          </w:rPr>
                        </w:pPr>
                        <w:r w:rsidRPr="004E3BFE">
                          <w:rPr>
                            <w:color w:val="0A3C73" w:themeColor="accent1"/>
                            <w:szCs w:val="20"/>
                          </w:rPr>
                          <w:t>The GED aligns with the way many businesses and industries already manage risk</w:t>
                        </w:r>
                        <w:r w:rsidR="00360549">
                          <w:rPr>
                            <w:color w:val="0A3C73" w:themeColor="accent1"/>
                            <w:szCs w:val="20"/>
                          </w:rPr>
                          <w:t xml:space="preserve">. It </w:t>
                        </w:r>
                        <w:r w:rsidRPr="004E3BFE">
                          <w:rPr>
                            <w:color w:val="0A3C73" w:themeColor="accent1"/>
                            <w:szCs w:val="20"/>
                          </w:rPr>
                          <w:t>extend</w:t>
                        </w:r>
                        <w:r w:rsidR="00360549">
                          <w:rPr>
                            <w:color w:val="0A3C73" w:themeColor="accent1"/>
                            <w:szCs w:val="20"/>
                          </w:rPr>
                          <w:t>s</w:t>
                        </w:r>
                        <w:r w:rsidRPr="004E3BFE">
                          <w:rPr>
                            <w:color w:val="0A3C73" w:themeColor="accent1"/>
                            <w:szCs w:val="20"/>
                          </w:rPr>
                          <w:t xml:space="preserve"> </w:t>
                        </w:r>
                        <w:r w:rsidR="00FF15C1">
                          <w:rPr>
                            <w:color w:val="0A3C73" w:themeColor="accent1"/>
                            <w:szCs w:val="20"/>
                          </w:rPr>
                          <w:t xml:space="preserve">the </w:t>
                        </w:r>
                        <w:r w:rsidRPr="004E3BFE">
                          <w:rPr>
                            <w:color w:val="0A3C73" w:themeColor="accent1"/>
                            <w:szCs w:val="20"/>
                          </w:rPr>
                          <w:t>obligations to ensure the safety of human health and the environment as well.</w:t>
                        </w:r>
                      </w:p>
                      <w:p w14:paraId="48F8D0AC" w14:textId="4456472F" w:rsidR="00043CA1" w:rsidRDefault="004E3BFE" w:rsidP="004E3BFE">
                        <w:pPr>
                          <w:rPr>
                            <w:color w:val="0A3C73" w:themeColor="accent1"/>
                            <w:szCs w:val="20"/>
                          </w:rPr>
                        </w:pPr>
                        <w:r w:rsidRPr="004E3BFE">
                          <w:rPr>
                            <w:color w:val="0A3C73" w:themeColor="accent1"/>
                            <w:szCs w:val="20"/>
                          </w:rPr>
                          <w:t xml:space="preserve">The GED is complemented by duties </w:t>
                        </w:r>
                        <w:r w:rsidR="00FF15C1">
                          <w:rPr>
                            <w:color w:val="0A3C73" w:themeColor="accent1"/>
                            <w:szCs w:val="20"/>
                          </w:rPr>
                          <w:t xml:space="preserve">that </w:t>
                        </w:r>
                        <w:r w:rsidRPr="004E3BFE">
                          <w:rPr>
                            <w:color w:val="0A3C73" w:themeColor="accent1"/>
                            <w:szCs w:val="20"/>
                          </w:rPr>
                          <w:t>requir</w:t>
                        </w:r>
                        <w:r w:rsidR="00FF15C1">
                          <w:rPr>
                            <w:color w:val="0A3C73" w:themeColor="accent1"/>
                            <w:szCs w:val="20"/>
                          </w:rPr>
                          <w:t>e</w:t>
                        </w:r>
                        <w:r w:rsidR="00043CA1">
                          <w:rPr>
                            <w:color w:val="0A3C73" w:themeColor="accent1"/>
                            <w:szCs w:val="20"/>
                          </w:rPr>
                          <w:t xml:space="preserve"> the:</w:t>
                        </w:r>
                      </w:p>
                      <w:p w14:paraId="19FFC72C" w14:textId="39396C5E" w:rsidR="00043CA1" w:rsidRDefault="004E3BFE" w:rsidP="00043CA1">
                        <w:pPr>
                          <w:pStyle w:val="ListParagraph"/>
                          <w:numPr>
                            <w:ilvl w:val="0"/>
                            <w:numId w:val="15"/>
                          </w:numPr>
                          <w:rPr>
                            <w:color w:val="0A3C73" w:themeColor="accent1"/>
                            <w:szCs w:val="20"/>
                          </w:rPr>
                        </w:pPr>
                        <w:r w:rsidRPr="00043CA1">
                          <w:rPr>
                            <w:color w:val="0A3C73" w:themeColor="accent1"/>
                            <w:szCs w:val="20"/>
                          </w:rPr>
                          <w:t>management of risks from contaminated land</w:t>
                        </w:r>
                      </w:p>
                      <w:p w14:paraId="5249DC51" w14:textId="5BBD09C5" w:rsidR="00043CA1" w:rsidRDefault="004E3BFE" w:rsidP="00043CA1">
                        <w:pPr>
                          <w:pStyle w:val="ListParagraph"/>
                          <w:numPr>
                            <w:ilvl w:val="0"/>
                            <w:numId w:val="15"/>
                          </w:numPr>
                          <w:rPr>
                            <w:color w:val="0A3C73" w:themeColor="accent1"/>
                            <w:szCs w:val="20"/>
                          </w:rPr>
                        </w:pPr>
                        <w:r w:rsidRPr="00043CA1">
                          <w:rPr>
                            <w:color w:val="0A3C73" w:themeColor="accent1"/>
                            <w:szCs w:val="20"/>
                          </w:rPr>
                          <w:t xml:space="preserve">management of waste across supply and disposal chains </w:t>
                        </w:r>
                      </w:p>
                      <w:p w14:paraId="70D1B74C" w14:textId="707EFA01" w:rsidR="00A24C7A" w:rsidRPr="00043CA1" w:rsidRDefault="004E3BFE" w:rsidP="00043CA1">
                        <w:pPr>
                          <w:pStyle w:val="ListParagraph"/>
                          <w:numPr>
                            <w:ilvl w:val="0"/>
                            <w:numId w:val="15"/>
                          </w:numPr>
                          <w:rPr>
                            <w:color w:val="0A3C73" w:themeColor="accent1"/>
                            <w:szCs w:val="20"/>
                          </w:rPr>
                        </w:pPr>
                        <w:r w:rsidRPr="00043CA1">
                          <w:rPr>
                            <w:color w:val="0A3C73" w:themeColor="accent1"/>
                            <w:szCs w:val="20"/>
                          </w:rPr>
                          <w:t>disclosure and notification of pollution incidents and significant contamination.</w:t>
                        </w:r>
                      </w:p>
                    </w:txbxContent>
                  </v:textbox>
                </v:shape>
                <w10:wrap type="square" anchorx="margin" anchory="margin"/>
              </v:group>
            </w:pict>
          </mc:Fallback>
        </mc:AlternateContent>
      </w:r>
      <w:r w:rsidRPr="007222CE">
        <w:rPr>
          <w:rStyle w:val="Heading1Char"/>
        </w:rPr>
        <w:t xml:space="preserve">Our </w:t>
      </w:r>
      <w:r w:rsidRPr="00B30D83">
        <w:rPr>
          <w:rStyle w:val="Heading1Char"/>
        </w:rPr>
        <w:t>approach</w:t>
      </w:r>
      <w:bookmarkEnd w:id="4"/>
      <w:bookmarkEnd w:id="5"/>
      <w:bookmarkEnd w:id="6"/>
    </w:p>
    <w:p w14:paraId="5B5CA602" w14:textId="51C45792" w:rsidR="00A24C7A" w:rsidRDefault="00A24C7A" w:rsidP="00A24C7A">
      <w:pPr>
        <w:spacing w:before="0" w:after="160" w:line="259" w:lineRule="auto"/>
      </w:pPr>
      <w:r w:rsidRPr="00E06574">
        <w:rPr>
          <w:rFonts w:asciiTheme="majorHAnsi" w:eastAsiaTheme="majorEastAsia" w:hAnsiTheme="majorHAnsi" w:cstheme="majorBidi"/>
          <w:color w:val="0A3C73" w:themeColor="text2"/>
          <w:sz w:val="22"/>
          <w:szCs w:val="26"/>
        </w:rPr>
        <w:t>The Environment Protection Act 2017 and regulations provide a legal framework for protect</w:t>
      </w:r>
      <w:r w:rsidR="0056575A">
        <w:rPr>
          <w:rFonts w:asciiTheme="majorHAnsi" w:eastAsiaTheme="majorEastAsia" w:hAnsiTheme="majorHAnsi" w:cstheme="majorBidi"/>
          <w:color w:val="0A3C73" w:themeColor="text2"/>
          <w:sz w:val="22"/>
          <w:szCs w:val="26"/>
        </w:rPr>
        <w:t>ing</w:t>
      </w:r>
      <w:r w:rsidRPr="00E06574">
        <w:rPr>
          <w:rFonts w:asciiTheme="majorHAnsi" w:eastAsiaTheme="majorEastAsia" w:hAnsiTheme="majorHAnsi" w:cstheme="majorBidi"/>
          <w:color w:val="0A3C73" w:themeColor="text2"/>
          <w:sz w:val="22"/>
          <w:szCs w:val="26"/>
        </w:rPr>
        <w:t xml:space="preserve"> human health and the environment from the harmful effects of pollution and waste</w:t>
      </w:r>
      <w:r>
        <w:t xml:space="preserve">. </w:t>
      </w:r>
    </w:p>
    <w:p w14:paraId="0C598E0B" w14:textId="4172F329" w:rsidR="00A24C7A" w:rsidRDefault="00A24C7A" w:rsidP="00A24C7A">
      <w:pPr>
        <w:spacing w:before="0" w:after="160" w:line="259" w:lineRule="auto"/>
      </w:pPr>
      <w:r>
        <w:t xml:space="preserve">The general environmental duty (GED) is central to the laws. It requires all Victorians to manage risks to human health and the environment that their activities create. Everyone must take steps to </w:t>
      </w:r>
      <w:r w:rsidR="006052F2">
        <w:t xml:space="preserve">understand their obligations and </w:t>
      </w:r>
      <w:r>
        <w:t xml:space="preserve">minimise their risks, so far as reasonably practicable. This includes all businesses, big or small. </w:t>
      </w:r>
    </w:p>
    <w:p w14:paraId="62AB0460" w14:textId="49A5C9D7" w:rsidR="00A24C7A" w:rsidRDefault="00A24C7A" w:rsidP="00A24C7A">
      <w:pPr>
        <w:spacing w:before="0" w:after="160" w:line="259" w:lineRule="auto"/>
      </w:pPr>
      <w:r>
        <w:t>Our role is to ensure individuals, business and industry are complying with the laws. We do this through a mix of encouragement and deterrence</w:t>
      </w:r>
      <w:r w:rsidR="002E6089">
        <w:t>. We aim</w:t>
      </w:r>
      <w:r>
        <w:t xml:space="preserve"> to motivate action and deliver improved outcomes for Victorian communities and the environment (see Figure 1). This includes:</w:t>
      </w:r>
    </w:p>
    <w:p w14:paraId="55D3C28C" w14:textId="24BAF90C" w:rsidR="00A24C7A" w:rsidRDefault="00A24C7A" w:rsidP="007E27C4">
      <w:pPr>
        <w:pStyle w:val="ListParagraph"/>
        <w:numPr>
          <w:ilvl w:val="0"/>
          <w:numId w:val="30"/>
        </w:numPr>
        <w:spacing w:before="0" w:after="160" w:line="259" w:lineRule="auto"/>
      </w:pPr>
      <w:r w:rsidRPr="0027489D">
        <w:rPr>
          <w:rStyle w:val="Bluehighlight"/>
        </w:rPr>
        <w:t>Informing</w:t>
      </w:r>
      <w:r>
        <w:t xml:space="preserve"> </w:t>
      </w:r>
      <w:r w:rsidRPr="0027489D">
        <w:rPr>
          <w:rStyle w:val="Bluehighlight"/>
        </w:rPr>
        <w:t>and educating</w:t>
      </w:r>
      <w:r>
        <w:t xml:space="preserve"> - raising awareness of </w:t>
      </w:r>
      <w:r w:rsidR="0076654B">
        <w:t xml:space="preserve">the </w:t>
      </w:r>
      <w:r>
        <w:t>impacts</w:t>
      </w:r>
      <w:r w:rsidR="0076654B">
        <w:t xml:space="preserve"> of pollution and waste</w:t>
      </w:r>
      <w:r>
        <w:t xml:space="preserve"> and building a culture of care for the environment</w:t>
      </w:r>
      <w:r w:rsidR="005C37BD">
        <w:t>.</w:t>
      </w:r>
    </w:p>
    <w:p w14:paraId="37DB4F60" w14:textId="4FCE4C86" w:rsidR="00A24C7A" w:rsidRDefault="00A24C7A" w:rsidP="007E27C4">
      <w:pPr>
        <w:pStyle w:val="ListParagraph"/>
        <w:numPr>
          <w:ilvl w:val="0"/>
          <w:numId w:val="30"/>
        </w:numPr>
        <w:spacing w:before="0" w:after="160" w:line="259" w:lineRule="auto"/>
      </w:pPr>
      <w:r w:rsidRPr="0027489D">
        <w:rPr>
          <w:rStyle w:val="Bluehighlight"/>
        </w:rPr>
        <w:t>Setting standards</w:t>
      </w:r>
      <w:r>
        <w:t xml:space="preserve"> – providing clear and authoritative standards based on science and community aspirations</w:t>
      </w:r>
      <w:r w:rsidR="005C37BD">
        <w:t>.</w:t>
      </w:r>
    </w:p>
    <w:p w14:paraId="7380D988" w14:textId="005DCB0F" w:rsidR="00A24C7A" w:rsidRDefault="00A24C7A" w:rsidP="007E27C4">
      <w:pPr>
        <w:pStyle w:val="ListParagraph"/>
        <w:numPr>
          <w:ilvl w:val="0"/>
          <w:numId w:val="30"/>
        </w:numPr>
        <w:spacing w:before="0" w:after="160" w:line="259" w:lineRule="auto"/>
      </w:pPr>
      <w:r w:rsidRPr="0027489D">
        <w:rPr>
          <w:rStyle w:val="Bluehighlight"/>
        </w:rPr>
        <w:t>Supporting to comply</w:t>
      </w:r>
      <w:r>
        <w:t xml:space="preserve"> – providing practical, constructive and authoritative advice on how to comply with the law</w:t>
      </w:r>
      <w:r w:rsidR="005C37BD">
        <w:t>.</w:t>
      </w:r>
    </w:p>
    <w:p w14:paraId="3126376F" w14:textId="2499ADC9" w:rsidR="00A24C7A" w:rsidRDefault="00A24C7A" w:rsidP="007E27C4">
      <w:pPr>
        <w:pStyle w:val="ListParagraph"/>
        <w:numPr>
          <w:ilvl w:val="0"/>
          <w:numId w:val="30"/>
        </w:numPr>
        <w:spacing w:before="0" w:after="160" w:line="259" w:lineRule="auto"/>
      </w:pPr>
      <w:r w:rsidRPr="0027489D">
        <w:rPr>
          <w:rStyle w:val="Bluehighlight"/>
        </w:rPr>
        <w:t>Monitoring compliance</w:t>
      </w:r>
      <w:r>
        <w:t xml:space="preserve"> – assessing compliance with the law and monitoring risks across industries and sectors</w:t>
      </w:r>
      <w:r w:rsidR="005C37BD">
        <w:t>.</w:t>
      </w:r>
      <w:r>
        <w:t xml:space="preserve"> </w:t>
      </w:r>
    </w:p>
    <w:p w14:paraId="22296F13" w14:textId="2FF92739" w:rsidR="00A24C7A" w:rsidRDefault="00A24C7A" w:rsidP="007E27C4">
      <w:pPr>
        <w:pStyle w:val="ListParagraph"/>
        <w:numPr>
          <w:ilvl w:val="0"/>
          <w:numId w:val="30"/>
        </w:numPr>
        <w:spacing w:before="0" w:after="160" w:line="259" w:lineRule="auto"/>
      </w:pPr>
      <w:r w:rsidRPr="0027489D">
        <w:rPr>
          <w:rStyle w:val="Bluehighlight"/>
        </w:rPr>
        <w:t>Enforcing the law</w:t>
      </w:r>
      <w:r>
        <w:t xml:space="preserve"> – requiring individuals and businesses to take actions to prevent harm, make good any harm caused, and deter non-compliance</w:t>
      </w:r>
      <w:r w:rsidR="005C37BD">
        <w:t>.</w:t>
      </w:r>
    </w:p>
    <w:p w14:paraId="2A96E5E6" w14:textId="77777777" w:rsidR="00A24C7A" w:rsidRDefault="00A24C7A" w:rsidP="007E27C4">
      <w:pPr>
        <w:pStyle w:val="ListParagraph"/>
        <w:numPr>
          <w:ilvl w:val="0"/>
          <w:numId w:val="30"/>
        </w:numPr>
        <w:spacing w:before="0" w:after="160" w:line="259" w:lineRule="auto"/>
      </w:pPr>
      <w:r w:rsidRPr="0027489D">
        <w:rPr>
          <w:rStyle w:val="Bluehighlight"/>
        </w:rPr>
        <w:t>Encouraging higher performance</w:t>
      </w:r>
      <w:r>
        <w:t xml:space="preserve"> – recognising good performance, building the case for improved practices and influencing future standards.</w:t>
      </w:r>
    </w:p>
    <w:p w14:paraId="79FE72A8" w14:textId="320FE4C7" w:rsidR="00A24C7A" w:rsidRDefault="00A24C7A" w:rsidP="00A24C7A">
      <w:pPr>
        <w:spacing w:before="0" w:after="160" w:line="259" w:lineRule="auto"/>
      </w:pPr>
      <w:r>
        <w:t>When we use our regulatory tools, we focus on the problem and desired outcome</w:t>
      </w:r>
      <w:r w:rsidR="002E6089">
        <w:t xml:space="preserve">. We then </w:t>
      </w:r>
      <w:r>
        <w:t>apply</w:t>
      </w:r>
      <w:r w:rsidR="002E6089">
        <w:t xml:space="preserve"> our tools and powers</w:t>
      </w:r>
      <w:r>
        <w:t xml:space="preserve"> in a consistent, transparent, and proportionate way.</w:t>
      </w:r>
    </w:p>
    <w:p w14:paraId="31818986" w14:textId="77777777" w:rsidR="00A24C7A" w:rsidRDefault="00A24C7A" w:rsidP="00A24C7A">
      <w:pPr>
        <w:spacing w:before="0" w:after="160" w:line="259" w:lineRule="auto"/>
      </w:pPr>
      <w:r>
        <w:t xml:space="preserve">You can read more about our regulatory approach on the </w:t>
      </w:r>
      <w:hyperlink r:id="rId19" w:history="1">
        <w:r w:rsidRPr="00AE7C42">
          <w:rPr>
            <w:rStyle w:val="Hyperlink"/>
          </w:rPr>
          <w:t>EPA website</w:t>
        </w:r>
      </w:hyperlink>
      <w:r>
        <w:t>.</w:t>
      </w:r>
    </w:p>
    <w:p w14:paraId="6C390CD0" w14:textId="63AD8571" w:rsidR="00824BA3" w:rsidRDefault="00824BA3">
      <w:pPr>
        <w:spacing w:before="0" w:after="160" w:line="259" w:lineRule="auto"/>
      </w:pPr>
      <w:r>
        <w:br w:type="page"/>
      </w:r>
    </w:p>
    <w:p w14:paraId="53372CCE" w14:textId="00A038B3" w:rsidR="000C7215" w:rsidRDefault="000C7215" w:rsidP="000C7215">
      <w:pPr>
        <w:pStyle w:val="Caption"/>
        <w:keepNext/>
        <w:jc w:val="center"/>
      </w:pPr>
      <w:r>
        <w:lastRenderedPageBreak/>
        <w:t xml:space="preserve">Figure </w:t>
      </w:r>
      <w:r w:rsidR="00CA6FE2">
        <w:fldChar w:fldCharType="begin"/>
      </w:r>
      <w:r w:rsidR="00CA6FE2">
        <w:instrText xml:space="preserve"> SEQ Figure \* ARABIC </w:instrText>
      </w:r>
      <w:r w:rsidR="00CA6FE2">
        <w:fldChar w:fldCharType="separate"/>
      </w:r>
      <w:r w:rsidR="005F2AE6">
        <w:rPr>
          <w:noProof/>
        </w:rPr>
        <w:t>1</w:t>
      </w:r>
      <w:r w:rsidR="00CA6FE2">
        <w:rPr>
          <w:noProof/>
        </w:rPr>
        <w:fldChar w:fldCharType="end"/>
      </w:r>
      <w:r>
        <w:t xml:space="preserve"> </w:t>
      </w:r>
      <w:r w:rsidRPr="0045475D">
        <w:t>EPA’s regulatory activities</w:t>
      </w:r>
    </w:p>
    <w:p w14:paraId="06BECFE1" w14:textId="77777777" w:rsidR="000C7215" w:rsidRDefault="000C7215" w:rsidP="000C7215">
      <w:pPr>
        <w:spacing w:before="0" w:after="160" w:line="259" w:lineRule="auto"/>
        <w:jc w:val="right"/>
        <w:rPr>
          <w:rFonts w:eastAsiaTheme="majorEastAsia" w:cstheme="majorBidi"/>
          <w:color w:val="005FB4"/>
          <w:sz w:val="36"/>
          <w:szCs w:val="32"/>
        </w:rPr>
      </w:pPr>
      <w:r w:rsidRPr="008D784F">
        <w:rPr>
          <w:noProof/>
        </w:rPr>
        <w:drawing>
          <wp:inline distT="0" distB="0" distL="0" distR="0" wp14:anchorId="61399393" wp14:editId="78DF4803">
            <wp:extent cx="6164163" cy="7857751"/>
            <wp:effectExtent l="0" t="0" r="8255" b="0"/>
            <wp:docPr id="124634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48026" name=""/>
                    <pic:cNvPicPr/>
                  </pic:nvPicPr>
                  <pic:blipFill>
                    <a:blip r:embed="rId20"/>
                    <a:stretch>
                      <a:fillRect/>
                    </a:stretch>
                  </pic:blipFill>
                  <pic:spPr>
                    <a:xfrm>
                      <a:off x="0" y="0"/>
                      <a:ext cx="6169717" cy="7864831"/>
                    </a:xfrm>
                    <a:prstGeom prst="rect">
                      <a:avLst/>
                    </a:prstGeom>
                  </pic:spPr>
                </pic:pic>
              </a:graphicData>
            </a:graphic>
          </wp:inline>
        </w:drawing>
      </w:r>
      <w:r>
        <w:br w:type="page"/>
      </w:r>
    </w:p>
    <w:p w14:paraId="52D63F21" w14:textId="080381C9" w:rsidR="00E25AE8" w:rsidRDefault="00E25AE8" w:rsidP="00E25AE8">
      <w:pPr>
        <w:pStyle w:val="Heading1"/>
      </w:pPr>
      <w:bookmarkStart w:id="7" w:name="_Toc174457559"/>
      <w:r>
        <w:lastRenderedPageBreak/>
        <w:t>Regulatory communications and engagement</w:t>
      </w:r>
      <w:bookmarkEnd w:id="7"/>
    </w:p>
    <w:p w14:paraId="5B540D27" w14:textId="21432CA9" w:rsidR="00E25AE8" w:rsidRDefault="00E25AE8" w:rsidP="00E25AE8">
      <w:pPr>
        <w:spacing w:before="0" w:after="160" w:line="259" w:lineRule="auto"/>
      </w:pPr>
      <w:r>
        <w:t>As we plan and conduct our regulatory activities, communicating and engaging with people is critical. How we do this will depend on:</w:t>
      </w:r>
    </w:p>
    <w:p w14:paraId="428983BC" w14:textId="3521B1EF" w:rsidR="00E25AE8" w:rsidRDefault="00E25AE8" w:rsidP="007E27C4">
      <w:pPr>
        <w:pStyle w:val="ListParagraph"/>
        <w:numPr>
          <w:ilvl w:val="0"/>
          <w:numId w:val="31"/>
        </w:numPr>
        <w:spacing w:before="0" w:after="160" w:line="259" w:lineRule="auto"/>
      </w:pPr>
      <w:r>
        <w:t xml:space="preserve">the nature of the risks </w:t>
      </w:r>
    </w:p>
    <w:p w14:paraId="308F92B9" w14:textId="78666202" w:rsidR="00E25AE8" w:rsidRDefault="00E25AE8" w:rsidP="007E27C4">
      <w:pPr>
        <w:pStyle w:val="ListParagraph"/>
        <w:numPr>
          <w:ilvl w:val="0"/>
          <w:numId w:val="31"/>
        </w:numPr>
        <w:spacing w:before="0" w:after="160" w:line="259" w:lineRule="auto"/>
      </w:pPr>
      <w:r>
        <w:t xml:space="preserve">the characteristics and needs of the people we are communicating or working with </w:t>
      </w:r>
    </w:p>
    <w:p w14:paraId="0EFC8B5E" w14:textId="07E0C154" w:rsidR="00E25AE8" w:rsidRDefault="00E25AE8" w:rsidP="007E27C4">
      <w:pPr>
        <w:pStyle w:val="ListParagraph"/>
        <w:numPr>
          <w:ilvl w:val="0"/>
          <w:numId w:val="31"/>
        </w:numPr>
        <w:spacing w:before="0" w:after="160" w:line="259" w:lineRule="auto"/>
      </w:pPr>
      <w:r>
        <w:t>the behaviours and willingness of people to work with us and accept responsibility and their own duty to protect the environment.</w:t>
      </w:r>
    </w:p>
    <w:p w14:paraId="639E8C00" w14:textId="77777777" w:rsidR="001D3E88" w:rsidRDefault="001D3E88" w:rsidP="001D3E88">
      <w:pPr>
        <w:pStyle w:val="ListParagraph"/>
        <w:spacing w:before="0" w:after="160" w:line="259" w:lineRule="auto"/>
        <w:ind w:left="720"/>
      </w:pPr>
    </w:p>
    <w:p w14:paraId="7257BCFB" w14:textId="5D340918" w:rsidR="00E25AE8" w:rsidRDefault="00E25AE8" w:rsidP="00E25AE8">
      <w:pPr>
        <w:pStyle w:val="Heading2"/>
      </w:pPr>
      <w:bookmarkStart w:id="8" w:name="_Toc174457560"/>
      <w:r>
        <w:t>Duty holders and Stakeholders</w:t>
      </w:r>
      <w:bookmarkEnd w:id="8"/>
    </w:p>
    <w:p w14:paraId="36F2C36E" w14:textId="074B1946" w:rsidR="00E25AE8" w:rsidRDefault="00E25AE8" w:rsidP="00E25AE8">
      <w:pPr>
        <w:spacing w:before="0" w:after="160" w:line="259" w:lineRule="auto"/>
      </w:pPr>
      <w:r>
        <w:t>EPA refers to people who we communicate and engage with as duty holders and stakeholders. The difference between these terms is determined by the intent and purpose of our interaction.</w:t>
      </w:r>
    </w:p>
    <w:p w14:paraId="22779B21" w14:textId="3ECFD2DB" w:rsidR="00A13A83" w:rsidRDefault="00A13A83" w:rsidP="00A13A83">
      <w:pPr>
        <w:spacing w:before="0" w:after="160" w:line="259" w:lineRule="auto"/>
      </w:pPr>
      <w:r>
        <w:t xml:space="preserve">From government to business to community, all Victorians have duties and obligations under the </w:t>
      </w:r>
      <w:r w:rsidR="005E7EE5">
        <w:t>Act</w:t>
      </w:r>
      <w:r>
        <w:t xml:space="preserve">. Anyone who holds a duty under the </w:t>
      </w:r>
      <w:r w:rsidR="005E7EE5">
        <w:t>Act</w:t>
      </w:r>
      <w:r>
        <w:t xml:space="preserve"> may be subject to inspections by EPA authorised officers, in accordance with their powers under the Act. EPA may </w:t>
      </w:r>
      <w:proofErr w:type="gramStart"/>
      <w:r>
        <w:t>take action</w:t>
      </w:r>
      <w:proofErr w:type="gramEnd"/>
      <w:r>
        <w:t xml:space="preserve"> even if harm has not yet occurred.</w:t>
      </w:r>
      <w:r w:rsidR="00726DFA">
        <w:t xml:space="preserve"> </w:t>
      </w:r>
      <w:r>
        <w:t xml:space="preserve">The duties under the </w:t>
      </w:r>
      <w:r w:rsidR="005E7EE5">
        <w:t>Act</w:t>
      </w:r>
      <w:r>
        <w:t xml:space="preserve"> may apply to:</w:t>
      </w:r>
    </w:p>
    <w:p w14:paraId="618704DF" w14:textId="3CB2FCCE" w:rsidR="00A13A83" w:rsidRDefault="00A13A83" w:rsidP="007E27C4">
      <w:pPr>
        <w:pStyle w:val="ListParagraph"/>
        <w:numPr>
          <w:ilvl w:val="0"/>
          <w:numId w:val="32"/>
        </w:numPr>
        <w:spacing w:before="0" w:after="160" w:line="259" w:lineRule="auto"/>
      </w:pPr>
      <w:r>
        <w:t>employers</w:t>
      </w:r>
    </w:p>
    <w:p w14:paraId="13D2CE95" w14:textId="029B1172" w:rsidR="00A13A83" w:rsidRDefault="00A13A83" w:rsidP="007E27C4">
      <w:pPr>
        <w:pStyle w:val="ListParagraph"/>
        <w:numPr>
          <w:ilvl w:val="0"/>
          <w:numId w:val="32"/>
        </w:numPr>
        <w:spacing w:before="0" w:after="160" w:line="259" w:lineRule="auto"/>
      </w:pPr>
      <w:r>
        <w:t>contractors</w:t>
      </w:r>
    </w:p>
    <w:p w14:paraId="194BEF5E" w14:textId="4E3A7038" w:rsidR="00A13A83" w:rsidRDefault="00A13A83" w:rsidP="007E27C4">
      <w:pPr>
        <w:pStyle w:val="ListParagraph"/>
        <w:numPr>
          <w:ilvl w:val="0"/>
          <w:numId w:val="32"/>
        </w:numPr>
        <w:spacing w:before="0" w:after="160" w:line="259" w:lineRule="auto"/>
      </w:pPr>
      <w:r>
        <w:t>company officers</w:t>
      </w:r>
    </w:p>
    <w:p w14:paraId="112A9655" w14:textId="62F9663C" w:rsidR="00A13A83" w:rsidRDefault="00A13A83" w:rsidP="007E27C4">
      <w:pPr>
        <w:pStyle w:val="ListParagraph"/>
        <w:numPr>
          <w:ilvl w:val="0"/>
          <w:numId w:val="32"/>
        </w:numPr>
        <w:spacing w:before="0" w:after="160" w:line="259" w:lineRule="auto"/>
      </w:pPr>
      <w:r>
        <w:t>other persons who manage or control the activity</w:t>
      </w:r>
    </w:p>
    <w:p w14:paraId="29D602A9" w14:textId="5794AB49" w:rsidR="00A13A83" w:rsidRDefault="00A13A83" w:rsidP="007E27C4">
      <w:pPr>
        <w:pStyle w:val="ListParagraph"/>
        <w:numPr>
          <w:ilvl w:val="0"/>
          <w:numId w:val="32"/>
        </w:numPr>
        <w:spacing w:before="0" w:after="160" w:line="259" w:lineRule="auto"/>
      </w:pPr>
      <w:r>
        <w:t>persons who manage or control land</w:t>
      </w:r>
    </w:p>
    <w:p w14:paraId="1230E7B0" w14:textId="6EFCAF9E" w:rsidR="00A13A83" w:rsidRDefault="00A13A83" w:rsidP="007E27C4">
      <w:pPr>
        <w:pStyle w:val="ListParagraph"/>
        <w:numPr>
          <w:ilvl w:val="0"/>
          <w:numId w:val="32"/>
        </w:numPr>
        <w:spacing w:before="0" w:after="160" w:line="259" w:lineRule="auto"/>
      </w:pPr>
      <w:r>
        <w:t>designers, manufactures, suppliers or installers of plant or equipment</w:t>
      </w:r>
    </w:p>
    <w:p w14:paraId="73DE5344" w14:textId="6BE70583" w:rsidR="00F70ADA" w:rsidRDefault="00A13A83" w:rsidP="007E27C4">
      <w:pPr>
        <w:pStyle w:val="ListParagraph"/>
        <w:numPr>
          <w:ilvl w:val="0"/>
          <w:numId w:val="32"/>
        </w:numPr>
        <w:spacing w:before="0" w:after="160" w:line="259" w:lineRule="auto"/>
      </w:pPr>
      <w:r>
        <w:t>individuals whose activities may give rise to a risk of harm.</w:t>
      </w:r>
    </w:p>
    <w:p w14:paraId="64CE8BF8" w14:textId="2355E549" w:rsidR="00674D03" w:rsidRPr="00926D31" w:rsidRDefault="00674D03" w:rsidP="006277F4">
      <w:pPr>
        <w:rPr>
          <w:color w:val="auto"/>
          <w:szCs w:val="20"/>
        </w:rPr>
      </w:pPr>
      <w:r w:rsidRPr="00926D31">
        <w:rPr>
          <w:color w:val="auto"/>
          <w:szCs w:val="20"/>
        </w:rPr>
        <w:t>When we communicate and engage with people in their capacity as duty holders,</w:t>
      </w:r>
      <w:r w:rsidR="00397111">
        <w:rPr>
          <w:color w:val="auto"/>
          <w:szCs w:val="20"/>
        </w:rPr>
        <w:t xml:space="preserve"> our</w:t>
      </w:r>
      <w:r w:rsidRPr="00926D31">
        <w:rPr>
          <w:color w:val="auto"/>
          <w:szCs w:val="20"/>
        </w:rPr>
        <w:t xml:space="preserve"> first and foremost role is to protect human health and the environment from the harmful effects of pollution and waste. During a</w:t>
      </w:r>
      <w:r w:rsidR="006277F4" w:rsidRPr="00926D31">
        <w:rPr>
          <w:color w:val="auto"/>
          <w:szCs w:val="20"/>
        </w:rPr>
        <w:t>n</w:t>
      </w:r>
      <w:r w:rsidRPr="00926D31">
        <w:rPr>
          <w:color w:val="auto"/>
          <w:szCs w:val="20"/>
        </w:rPr>
        <w:t xml:space="preserve"> inspection our officers </w:t>
      </w:r>
      <w:r w:rsidR="006277F4" w:rsidRPr="00926D31">
        <w:rPr>
          <w:color w:val="auto"/>
          <w:szCs w:val="20"/>
        </w:rPr>
        <w:t xml:space="preserve">will </w:t>
      </w:r>
      <w:r w:rsidRPr="00926D31">
        <w:rPr>
          <w:color w:val="auto"/>
          <w:szCs w:val="20"/>
        </w:rPr>
        <w:t>provide clear and direct communication in a fair, proportionate and transparent manner.</w:t>
      </w:r>
      <w:r w:rsidR="006277F4" w:rsidRPr="00926D31">
        <w:rPr>
          <w:color w:val="auto"/>
          <w:szCs w:val="20"/>
        </w:rPr>
        <w:t xml:space="preserve"> </w:t>
      </w:r>
      <w:r w:rsidRPr="00926D31">
        <w:rPr>
          <w:color w:val="auto"/>
          <w:szCs w:val="20"/>
        </w:rPr>
        <w:t>When duty holders show willingness to comply, EPA will help them do so</w:t>
      </w:r>
      <w:r w:rsidR="000E0F14">
        <w:rPr>
          <w:color w:val="auto"/>
          <w:szCs w:val="20"/>
        </w:rPr>
        <w:t>. But</w:t>
      </w:r>
      <w:r w:rsidRPr="00926D31">
        <w:rPr>
          <w:color w:val="auto"/>
          <w:szCs w:val="20"/>
        </w:rPr>
        <w:t xml:space="preserve"> we will use our powers, including fines and court action against those who deliberately or recklessly cause harm.</w:t>
      </w:r>
    </w:p>
    <w:p w14:paraId="1E59C00C" w14:textId="77777777" w:rsidR="00323273" w:rsidRDefault="00E25AE8" w:rsidP="00E25AE8">
      <w:pPr>
        <w:spacing w:before="0" w:after="160" w:line="259" w:lineRule="auto"/>
      </w:pPr>
      <w:r>
        <w:t>A stakeholder is someone personally or professionally invested in outcomes from EPA’s activities. Stakeholders may be from</w:t>
      </w:r>
      <w:r w:rsidR="00323273">
        <w:t>:</w:t>
      </w:r>
      <w:r>
        <w:t xml:space="preserve"> </w:t>
      </w:r>
    </w:p>
    <w:p w14:paraId="263F9124" w14:textId="3149E674" w:rsidR="00323273" w:rsidRDefault="005012C1" w:rsidP="00323273">
      <w:pPr>
        <w:pStyle w:val="ListParagraph"/>
        <w:numPr>
          <w:ilvl w:val="0"/>
          <w:numId w:val="16"/>
        </w:numPr>
        <w:spacing w:before="0" w:after="160" w:line="259" w:lineRule="auto"/>
      </w:pPr>
      <w:r>
        <w:t xml:space="preserve">a Traditional Owner </w:t>
      </w:r>
      <w:proofErr w:type="gramStart"/>
      <w:r>
        <w:t>group</w:t>
      </w:r>
      <w:proofErr w:type="gramEnd"/>
    </w:p>
    <w:p w14:paraId="6A718293" w14:textId="7B1ACE2C" w:rsidR="00323273" w:rsidRDefault="00E25AE8" w:rsidP="00323273">
      <w:pPr>
        <w:pStyle w:val="ListParagraph"/>
        <w:numPr>
          <w:ilvl w:val="0"/>
          <w:numId w:val="16"/>
        </w:numPr>
        <w:spacing w:before="0" w:after="160" w:line="259" w:lineRule="auto"/>
      </w:pPr>
      <w:r>
        <w:t>community</w:t>
      </w:r>
    </w:p>
    <w:p w14:paraId="112B005C" w14:textId="4E646C9D" w:rsidR="00323273" w:rsidRDefault="00E25AE8" w:rsidP="00323273">
      <w:pPr>
        <w:pStyle w:val="ListParagraph"/>
        <w:numPr>
          <w:ilvl w:val="0"/>
          <w:numId w:val="16"/>
        </w:numPr>
        <w:spacing w:before="0" w:after="160" w:line="259" w:lineRule="auto"/>
      </w:pPr>
      <w:r>
        <w:t>business</w:t>
      </w:r>
    </w:p>
    <w:p w14:paraId="3E4464DC" w14:textId="7DA79BF9" w:rsidR="00323273" w:rsidRDefault="00E25AE8" w:rsidP="00323273">
      <w:pPr>
        <w:pStyle w:val="ListParagraph"/>
        <w:numPr>
          <w:ilvl w:val="0"/>
          <w:numId w:val="16"/>
        </w:numPr>
        <w:spacing w:before="0" w:after="160" w:line="259" w:lineRule="auto"/>
      </w:pPr>
      <w:r>
        <w:t xml:space="preserve">industry </w:t>
      </w:r>
    </w:p>
    <w:p w14:paraId="65C09B15" w14:textId="2217909A" w:rsidR="00323273" w:rsidRDefault="00E25AE8" w:rsidP="00323273">
      <w:pPr>
        <w:pStyle w:val="ListParagraph"/>
        <w:numPr>
          <w:ilvl w:val="0"/>
          <w:numId w:val="16"/>
        </w:numPr>
        <w:spacing w:before="0" w:after="160" w:line="259" w:lineRule="auto"/>
      </w:pPr>
      <w:r>
        <w:t xml:space="preserve">government. </w:t>
      </w:r>
    </w:p>
    <w:p w14:paraId="6BCD9651" w14:textId="3633368D" w:rsidR="00E25AE8" w:rsidRDefault="00E25AE8" w:rsidP="00323273">
      <w:pPr>
        <w:spacing w:before="0" w:after="160" w:line="259" w:lineRule="auto"/>
      </w:pPr>
      <w:r>
        <w:t>How a person identifies with a particular stakeholder group (for example, whether they consider themselves to be community or business) depends on their primary interest in EPA’s work at a given time.</w:t>
      </w:r>
    </w:p>
    <w:p w14:paraId="52CDAC7B" w14:textId="3191CFC5" w:rsidR="000C7215" w:rsidRDefault="00E25AE8" w:rsidP="00E25AE8">
      <w:pPr>
        <w:spacing w:before="0" w:after="160" w:line="259" w:lineRule="auto"/>
      </w:pPr>
      <w:r>
        <w:t>We recognise someone can be both a duty holder and a stakeholder</w:t>
      </w:r>
      <w:r w:rsidR="009828E6">
        <w:t xml:space="preserve">. They may </w:t>
      </w:r>
      <w:r>
        <w:t xml:space="preserve">exist between and within different groups as they enter and leave their working and non-working lives or engage with EPA. For </w:t>
      </w:r>
      <w:r w:rsidR="0031678D" w:rsidRPr="00E06574">
        <w:rPr>
          <w:rFonts w:asciiTheme="majorHAnsi" w:hAnsiTheme="majorHAnsi"/>
          <w:noProof/>
          <w:color w:val="0A3C73" w:themeColor="text2"/>
          <w:sz w:val="22"/>
          <w:szCs w:val="26"/>
        </w:rPr>
        <w:lastRenderedPageBreak/>
        <mc:AlternateContent>
          <mc:Choice Requires="wpg">
            <w:drawing>
              <wp:anchor distT="45720" distB="45720" distL="182880" distR="182880" simplePos="0" relativeHeight="251658243" behindDoc="0" locked="0" layoutInCell="1" allowOverlap="1" wp14:anchorId="35B8BCAF" wp14:editId="1227CC4C">
                <wp:simplePos x="0" y="0"/>
                <wp:positionH relativeFrom="margin">
                  <wp:posOffset>3926840</wp:posOffset>
                </wp:positionH>
                <wp:positionV relativeFrom="margin">
                  <wp:posOffset>-5715</wp:posOffset>
                </wp:positionV>
                <wp:extent cx="2386330" cy="7715250"/>
                <wp:effectExtent l="0" t="0" r="0" b="0"/>
                <wp:wrapSquare wrapText="bothSides"/>
                <wp:docPr id="1509019510" name="Group 64"/>
                <wp:cNvGraphicFramePr/>
                <a:graphic xmlns:a="http://schemas.openxmlformats.org/drawingml/2006/main">
                  <a:graphicData uri="http://schemas.microsoft.com/office/word/2010/wordprocessingGroup">
                    <wpg:wgp>
                      <wpg:cNvGrpSpPr/>
                      <wpg:grpSpPr>
                        <a:xfrm>
                          <a:off x="0" y="0"/>
                          <a:ext cx="2386330" cy="7715250"/>
                          <a:chOff x="0" y="-116563"/>
                          <a:chExt cx="3567448" cy="4788190"/>
                        </a:xfrm>
                      </wpg:grpSpPr>
                      <wps:wsp>
                        <wps:cNvPr id="589117814" name="Rectangle 589117814"/>
                        <wps:cNvSpPr/>
                        <wps:spPr>
                          <a:xfrm>
                            <a:off x="0" y="-116563"/>
                            <a:ext cx="3567448" cy="5865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9FEA5" w14:textId="7CFC4D28" w:rsidR="00FC2CBE" w:rsidRDefault="009122AB" w:rsidP="00FC2CBE">
                              <w:pPr>
                                <w:jc w:val="center"/>
                                <w:rPr>
                                  <w:rFonts w:asciiTheme="majorHAnsi" w:eastAsiaTheme="majorEastAsia" w:hAnsiTheme="majorHAnsi" w:cstheme="majorBidi"/>
                                  <w:color w:val="FFFFFF" w:themeColor="background1"/>
                                  <w:sz w:val="24"/>
                                  <w:szCs w:val="28"/>
                                </w:rPr>
                              </w:pPr>
                              <w:r w:rsidRPr="009122AB">
                                <w:rPr>
                                  <w:rFonts w:asciiTheme="majorHAnsi" w:eastAsiaTheme="majorEastAsia" w:hAnsiTheme="majorHAnsi" w:cstheme="majorBidi"/>
                                  <w:color w:val="FFFFFF" w:themeColor="background1"/>
                                  <w:sz w:val="24"/>
                                  <w:szCs w:val="28"/>
                                </w:rPr>
                                <w:t>Communicating and engaging during emergency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258638" name="Text Box 925258638"/>
                        <wps:cNvSpPr txBox="1"/>
                        <wps:spPr>
                          <a:xfrm>
                            <a:off x="0" y="413543"/>
                            <a:ext cx="3567448" cy="4258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339F0" w14:textId="11CE79E8" w:rsidR="00DC0116" w:rsidRPr="00DC0116" w:rsidRDefault="00DC0116" w:rsidP="00DC0116">
                              <w:pPr>
                                <w:rPr>
                                  <w:color w:val="0A3C73" w:themeColor="accent1"/>
                                  <w:szCs w:val="20"/>
                                </w:rPr>
                              </w:pPr>
                              <w:r w:rsidRPr="00DC0116">
                                <w:rPr>
                                  <w:color w:val="0A3C73" w:themeColor="accent1"/>
                                  <w:szCs w:val="20"/>
                                </w:rPr>
                                <w:t>EPA’s role during emergency events is to support the control agency responsible for managing the incident and response.</w:t>
                              </w:r>
                              <w:r>
                                <w:rPr>
                                  <w:color w:val="0A3C73" w:themeColor="accent1"/>
                                  <w:szCs w:val="20"/>
                                </w:rPr>
                                <w:t xml:space="preserve"> </w:t>
                              </w:r>
                              <w:r w:rsidRPr="00DC0116">
                                <w:rPr>
                                  <w:color w:val="0A3C73" w:themeColor="accent1"/>
                                  <w:szCs w:val="20"/>
                                </w:rPr>
                                <w:t>The control agency is determined by the nature of the incident or event.</w:t>
                              </w:r>
                            </w:p>
                            <w:p w14:paraId="7F7BE453" w14:textId="36CF33CF" w:rsidR="00DC0116" w:rsidRPr="00DC0116" w:rsidRDefault="00DC0116" w:rsidP="00DC0116">
                              <w:pPr>
                                <w:rPr>
                                  <w:color w:val="0A3C73" w:themeColor="accent1"/>
                                  <w:szCs w:val="20"/>
                                </w:rPr>
                              </w:pPr>
                              <w:r w:rsidRPr="00DC0116">
                                <w:rPr>
                                  <w:color w:val="0A3C73" w:themeColor="accent1"/>
                                  <w:szCs w:val="20"/>
                                </w:rPr>
                                <w:t>We provide technical and scientific information to the control agency</w:t>
                              </w:r>
                              <w:r w:rsidR="0050183B">
                                <w:rPr>
                                  <w:color w:val="0A3C73" w:themeColor="accent1"/>
                                  <w:szCs w:val="20"/>
                                </w:rPr>
                                <w:t>. This includes</w:t>
                              </w:r>
                              <w:r w:rsidRPr="00DC0116">
                                <w:rPr>
                                  <w:color w:val="0A3C73" w:themeColor="accent1"/>
                                  <w:szCs w:val="20"/>
                                </w:rPr>
                                <w:t xml:space="preserve"> monitoring and advi</w:t>
                              </w:r>
                              <w:r w:rsidR="0050183B">
                                <w:rPr>
                                  <w:color w:val="0A3C73" w:themeColor="accent1"/>
                                  <w:szCs w:val="20"/>
                                </w:rPr>
                                <w:t>ce</w:t>
                              </w:r>
                              <w:r w:rsidRPr="00DC0116">
                                <w:rPr>
                                  <w:color w:val="0A3C73" w:themeColor="accent1"/>
                                  <w:szCs w:val="20"/>
                                </w:rPr>
                                <w:t xml:space="preserve"> on environmental and human health impacts of pollution and waste.</w:t>
                              </w:r>
                            </w:p>
                            <w:p w14:paraId="62564E0D" w14:textId="600646FE" w:rsidR="00DC0116" w:rsidRPr="00DC0116" w:rsidRDefault="00DC0116" w:rsidP="00DC0116">
                              <w:pPr>
                                <w:rPr>
                                  <w:color w:val="0A3C73" w:themeColor="accent1"/>
                                  <w:szCs w:val="20"/>
                                </w:rPr>
                              </w:pPr>
                              <w:r w:rsidRPr="00DC0116">
                                <w:rPr>
                                  <w:color w:val="0A3C73" w:themeColor="accent1"/>
                                  <w:szCs w:val="20"/>
                                </w:rPr>
                                <w:t>In collaboration with the Department of Health, we inform the community on health risks associated with the event</w:t>
                              </w:r>
                              <w:r w:rsidR="00C63878">
                                <w:rPr>
                                  <w:color w:val="0A3C73" w:themeColor="accent1"/>
                                  <w:szCs w:val="20"/>
                                </w:rPr>
                                <w:t>. For example</w:t>
                              </w:r>
                              <w:r w:rsidR="00097CC5">
                                <w:rPr>
                                  <w:color w:val="0A3C73" w:themeColor="accent1"/>
                                  <w:szCs w:val="20"/>
                                </w:rPr>
                                <w:t>,</w:t>
                              </w:r>
                              <w:r w:rsidRPr="00DC0116">
                                <w:rPr>
                                  <w:color w:val="0A3C73" w:themeColor="accent1"/>
                                  <w:szCs w:val="20"/>
                                </w:rPr>
                                <w:t xml:space="preserve"> smoke or impacted water quality</w:t>
                              </w:r>
                              <w:r w:rsidR="00B9687A">
                                <w:rPr>
                                  <w:color w:val="0A3C73" w:themeColor="accent1"/>
                                  <w:szCs w:val="20"/>
                                </w:rPr>
                                <w:t>. We also</w:t>
                              </w:r>
                              <w:r w:rsidRPr="00DC0116">
                                <w:rPr>
                                  <w:color w:val="0A3C73" w:themeColor="accent1"/>
                                  <w:szCs w:val="20"/>
                                </w:rPr>
                                <w:t xml:space="preserve"> provide advice on disposal of contaminated materials such as asbestos and dead livestock from the incident. If there is an impact on air quality, EPA’s role includes providing updated environmental information to the public on its website and other media channels.</w:t>
                              </w:r>
                            </w:p>
                            <w:p w14:paraId="56346EED" w14:textId="6BDE62D3" w:rsidR="00FC2CBE" w:rsidRPr="004E3BFE" w:rsidRDefault="00DC0116" w:rsidP="00DC0116">
                              <w:pPr>
                                <w:rPr>
                                  <w:color w:val="0A3C73" w:themeColor="accent1"/>
                                  <w:szCs w:val="20"/>
                                </w:rPr>
                              </w:pPr>
                              <w:r w:rsidRPr="00DC0116">
                                <w:rPr>
                                  <w:color w:val="0A3C73" w:themeColor="accent1"/>
                                  <w:szCs w:val="20"/>
                                </w:rPr>
                                <w:t>Our role also often extends to working with affected communities, councils, industry and recovery agencies</w:t>
                              </w:r>
                              <w:r w:rsidR="002B3052">
                                <w:rPr>
                                  <w:color w:val="0A3C73" w:themeColor="accent1"/>
                                  <w:szCs w:val="20"/>
                                </w:rPr>
                                <w:t>. This includes</w:t>
                              </w:r>
                              <w:r w:rsidRPr="00DC0116">
                                <w:rPr>
                                  <w:color w:val="0A3C73" w:themeColor="accent1"/>
                                  <w:szCs w:val="20"/>
                                </w:rPr>
                                <w:t xml:space="preserve"> both during and after the emergency event</w:t>
                              </w:r>
                              <w:r w:rsidR="002B3052">
                                <w:rPr>
                                  <w:color w:val="0A3C73" w:themeColor="accent1"/>
                                  <w:szCs w:val="20"/>
                                </w:rPr>
                                <w:t>. In these situations</w:t>
                              </w:r>
                              <w:r w:rsidR="00097CC5">
                                <w:rPr>
                                  <w:color w:val="0A3C73" w:themeColor="accent1"/>
                                  <w:szCs w:val="20"/>
                                </w:rPr>
                                <w:t>,</w:t>
                              </w:r>
                              <w:r w:rsidR="002B3052">
                                <w:rPr>
                                  <w:color w:val="0A3C73" w:themeColor="accent1"/>
                                  <w:szCs w:val="20"/>
                                </w:rPr>
                                <w:t xml:space="preserve"> EPA</w:t>
                              </w:r>
                              <w:r w:rsidRPr="00DC0116">
                                <w:rPr>
                                  <w:color w:val="0A3C73" w:themeColor="accent1"/>
                                  <w:szCs w:val="20"/>
                                </w:rPr>
                                <w:t xml:space="preserve"> staff will be onsite to speak with people and assist with enquiries and recovery efforts.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B8BCAF" id="_x0000_s1037" style="position:absolute;margin-left:309.2pt;margin-top:-.45pt;width:187.9pt;height:607.5pt;z-index:251658243;mso-wrap-distance-left:14.4pt;mso-wrap-distance-top:3.6pt;mso-wrap-distance-right:14.4pt;mso-wrap-distance-bottom:3.6pt;mso-position-horizontal-relative:margin;mso-position-vertical-relative:margin;mso-width-relative:margin;mso-height-relative:margin" coordorigin=",-1165" coordsize="35674,4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">
                <v:rect id="Rectangle 589117814" o:spid="_x0000_s1038" style="position:absolute;top:-1165;width:35674;height:5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" fillcolor="#0a3c73 [3204]" stroked="f" strokeweight="1pt">
                  <v:textbox>
                    <w:txbxContent>
                      <w:p w14:paraId="0D89FEA5" w14:textId="7CFC4D28" w:rsidR="00FC2CBE" w:rsidRDefault="009122AB" w:rsidP="00FC2CBE">
                        <w:pPr>
                          <w:jc w:val="center"/>
                          <w:rPr>
                            <w:rFonts w:asciiTheme="majorHAnsi" w:eastAsiaTheme="majorEastAsia" w:hAnsiTheme="majorHAnsi" w:cstheme="majorBidi"/>
                            <w:color w:val="FFFFFF" w:themeColor="background1"/>
                            <w:sz w:val="24"/>
                            <w:szCs w:val="28"/>
                          </w:rPr>
                        </w:pPr>
                        <w:r w:rsidRPr="009122AB">
                          <w:rPr>
                            <w:rFonts w:asciiTheme="majorHAnsi" w:eastAsiaTheme="majorEastAsia" w:hAnsiTheme="majorHAnsi" w:cstheme="majorBidi"/>
                            <w:color w:val="FFFFFF" w:themeColor="background1"/>
                            <w:sz w:val="24"/>
                            <w:szCs w:val="28"/>
                          </w:rPr>
                          <w:t>Communicating and engaging during emergency events</w:t>
                        </w:r>
                      </w:p>
                    </w:txbxContent>
                  </v:textbox>
                </v:rect>
                <v:shape id="Text Box 925258638" o:spid="_x0000_s1039" type="#_x0000_t202" style="position:absolute;top:4135;width:35674;height:4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" filled="f" stroked="f" strokeweight=".5pt">
                  <v:textbox inset=",7.2pt,,0">
                    <w:txbxContent>
                      <w:p w14:paraId="3E6339F0" w14:textId="11CE79E8" w:rsidR="00DC0116" w:rsidRPr="00DC0116" w:rsidRDefault="00DC0116" w:rsidP="00DC0116">
                        <w:pPr>
                          <w:rPr>
                            <w:color w:val="0A3C73" w:themeColor="accent1"/>
                            <w:szCs w:val="20"/>
                          </w:rPr>
                        </w:pPr>
                        <w:r w:rsidRPr="00DC0116">
                          <w:rPr>
                            <w:color w:val="0A3C73" w:themeColor="accent1"/>
                            <w:szCs w:val="20"/>
                          </w:rPr>
                          <w:t>EPA’s role during emergency events is to support the control agency responsible for managing the incident and response.</w:t>
                        </w:r>
                        <w:r>
                          <w:rPr>
                            <w:color w:val="0A3C73" w:themeColor="accent1"/>
                            <w:szCs w:val="20"/>
                          </w:rPr>
                          <w:t xml:space="preserve"> </w:t>
                        </w:r>
                        <w:r w:rsidRPr="00DC0116">
                          <w:rPr>
                            <w:color w:val="0A3C73" w:themeColor="accent1"/>
                            <w:szCs w:val="20"/>
                          </w:rPr>
                          <w:t>The control agency is determined by the nature of the incident or event.</w:t>
                        </w:r>
                      </w:p>
                      <w:p w14:paraId="7F7BE453" w14:textId="36CF33CF" w:rsidR="00DC0116" w:rsidRPr="00DC0116" w:rsidRDefault="00DC0116" w:rsidP="00DC0116">
                        <w:pPr>
                          <w:rPr>
                            <w:color w:val="0A3C73" w:themeColor="accent1"/>
                            <w:szCs w:val="20"/>
                          </w:rPr>
                        </w:pPr>
                        <w:r w:rsidRPr="00DC0116">
                          <w:rPr>
                            <w:color w:val="0A3C73" w:themeColor="accent1"/>
                            <w:szCs w:val="20"/>
                          </w:rPr>
                          <w:t>We provide technical and scientific information to the control agency</w:t>
                        </w:r>
                        <w:r w:rsidR="0050183B">
                          <w:rPr>
                            <w:color w:val="0A3C73" w:themeColor="accent1"/>
                            <w:szCs w:val="20"/>
                          </w:rPr>
                          <w:t>. This includes</w:t>
                        </w:r>
                        <w:r w:rsidRPr="00DC0116">
                          <w:rPr>
                            <w:color w:val="0A3C73" w:themeColor="accent1"/>
                            <w:szCs w:val="20"/>
                          </w:rPr>
                          <w:t xml:space="preserve"> monitoring and advi</w:t>
                        </w:r>
                        <w:r w:rsidR="0050183B">
                          <w:rPr>
                            <w:color w:val="0A3C73" w:themeColor="accent1"/>
                            <w:szCs w:val="20"/>
                          </w:rPr>
                          <w:t>ce</w:t>
                        </w:r>
                        <w:r w:rsidRPr="00DC0116">
                          <w:rPr>
                            <w:color w:val="0A3C73" w:themeColor="accent1"/>
                            <w:szCs w:val="20"/>
                          </w:rPr>
                          <w:t xml:space="preserve"> on environmental and human health impacts of pollution and waste.</w:t>
                        </w:r>
                      </w:p>
                      <w:p w14:paraId="62564E0D" w14:textId="600646FE" w:rsidR="00DC0116" w:rsidRPr="00DC0116" w:rsidRDefault="00DC0116" w:rsidP="00DC0116">
                        <w:pPr>
                          <w:rPr>
                            <w:color w:val="0A3C73" w:themeColor="accent1"/>
                            <w:szCs w:val="20"/>
                          </w:rPr>
                        </w:pPr>
                        <w:r w:rsidRPr="00DC0116">
                          <w:rPr>
                            <w:color w:val="0A3C73" w:themeColor="accent1"/>
                            <w:szCs w:val="20"/>
                          </w:rPr>
                          <w:t>In collaboration with the Department of Health, we inform the community on health risks associated with the event</w:t>
                        </w:r>
                        <w:r w:rsidR="00C63878">
                          <w:rPr>
                            <w:color w:val="0A3C73" w:themeColor="accent1"/>
                            <w:szCs w:val="20"/>
                          </w:rPr>
                          <w:t>. For example</w:t>
                        </w:r>
                        <w:r w:rsidR="00097CC5">
                          <w:rPr>
                            <w:color w:val="0A3C73" w:themeColor="accent1"/>
                            <w:szCs w:val="20"/>
                          </w:rPr>
                          <w:t>,</w:t>
                        </w:r>
                        <w:r w:rsidRPr="00DC0116">
                          <w:rPr>
                            <w:color w:val="0A3C73" w:themeColor="accent1"/>
                            <w:szCs w:val="20"/>
                          </w:rPr>
                          <w:t xml:space="preserve"> smoke or impacted water quality</w:t>
                        </w:r>
                        <w:r w:rsidR="00B9687A">
                          <w:rPr>
                            <w:color w:val="0A3C73" w:themeColor="accent1"/>
                            <w:szCs w:val="20"/>
                          </w:rPr>
                          <w:t>. We also</w:t>
                        </w:r>
                        <w:r w:rsidRPr="00DC0116">
                          <w:rPr>
                            <w:color w:val="0A3C73" w:themeColor="accent1"/>
                            <w:szCs w:val="20"/>
                          </w:rPr>
                          <w:t xml:space="preserve"> provide advice on disposal of contaminated materials such as asbestos and dead livestock from the incident. If there is an impact on air quality, EPA’s role includes providing updated environmental information to the public on its website and other media channels.</w:t>
                        </w:r>
                      </w:p>
                      <w:p w14:paraId="56346EED" w14:textId="6BDE62D3" w:rsidR="00FC2CBE" w:rsidRPr="004E3BFE" w:rsidRDefault="00DC0116" w:rsidP="00DC0116">
                        <w:pPr>
                          <w:rPr>
                            <w:color w:val="0A3C73" w:themeColor="accent1"/>
                            <w:szCs w:val="20"/>
                          </w:rPr>
                        </w:pPr>
                        <w:r w:rsidRPr="00DC0116">
                          <w:rPr>
                            <w:color w:val="0A3C73" w:themeColor="accent1"/>
                            <w:szCs w:val="20"/>
                          </w:rPr>
                          <w:t>Our role also often extends to working with affected communities, councils, industry and recovery agencies</w:t>
                        </w:r>
                        <w:r w:rsidR="002B3052">
                          <w:rPr>
                            <w:color w:val="0A3C73" w:themeColor="accent1"/>
                            <w:szCs w:val="20"/>
                          </w:rPr>
                          <w:t>. This includes</w:t>
                        </w:r>
                        <w:r w:rsidRPr="00DC0116">
                          <w:rPr>
                            <w:color w:val="0A3C73" w:themeColor="accent1"/>
                            <w:szCs w:val="20"/>
                          </w:rPr>
                          <w:t xml:space="preserve"> both during and after the emergency event</w:t>
                        </w:r>
                        <w:r w:rsidR="002B3052">
                          <w:rPr>
                            <w:color w:val="0A3C73" w:themeColor="accent1"/>
                            <w:szCs w:val="20"/>
                          </w:rPr>
                          <w:t>. In these situations</w:t>
                        </w:r>
                        <w:r w:rsidR="00097CC5">
                          <w:rPr>
                            <w:color w:val="0A3C73" w:themeColor="accent1"/>
                            <w:szCs w:val="20"/>
                          </w:rPr>
                          <w:t>,</w:t>
                        </w:r>
                        <w:r w:rsidR="002B3052">
                          <w:rPr>
                            <w:color w:val="0A3C73" w:themeColor="accent1"/>
                            <w:szCs w:val="20"/>
                          </w:rPr>
                          <w:t xml:space="preserve"> EPA</w:t>
                        </w:r>
                        <w:r w:rsidRPr="00DC0116">
                          <w:rPr>
                            <w:color w:val="0A3C73" w:themeColor="accent1"/>
                            <w:szCs w:val="20"/>
                          </w:rPr>
                          <w:t xml:space="preserve"> staff will be onsite to speak with people and assist with enquiries and recovery efforts.</w:t>
                        </w:r>
                      </w:p>
                    </w:txbxContent>
                  </v:textbox>
                </v:shape>
                <w10:wrap type="square" anchorx="margin" anchory="margin"/>
              </v:group>
            </w:pict>
          </mc:Fallback>
        </mc:AlternateContent>
      </w:r>
      <w:r>
        <w:t>example, someone may be a duty holder and can also be a stakeholder if seeking information about the quality of their local environment.</w:t>
      </w:r>
    </w:p>
    <w:p w14:paraId="129C0F98" w14:textId="45DCDAC9" w:rsidR="00E25AE8" w:rsidRDefault="005408A8">
      <w:pPr>
        <w:spacing w:before="0" w:after="160" w:line="259" w:lineRule="auto"/>
      </w:pPr>
      <w:r>
        <w:t xml:space="preserve">When </w:t>
      </w:r>
      <w:r w:rsidR="005629EC">
        <w:t>communicating and engaging with stakeholders</w:t>
      </w:r>
      <w:r w:rsidR="006277F4">
        <w:t xml:space="preserve">, we think </w:t>
      </w:r>
      <w:r w:rsidR="005629EC">
        <w:t xml:space="preserve">about </w:t>
      </w:r>
      <w:r w:rsidR="006277F4">
        <w:t>the most effective approach</w:t>
      </w:r>
      <w:r w:rsidR="0034101F">
        <w:t>. This</w:t>
      </w:r>
      <w:r w:rsidR="006277F4">
        <w:t xml:space="preserve"> includ</w:t>
      </w:r>
      <w:r w:rsidR="00FF5E2D">
        <w:t>es</w:t>
      </w:r>
      <w:r w:rsidR="006277F4">
        <w:t xml:space="preserve"> considering interests and viewpoints </w:t>
      </w:r>
      <w:r w:rsidR="00D95D71">
        <w:t xml:space="preserve">and plan </w:t>
      </w:r>
      <w:r w:rsidR="006277F4">
        <w:t>the engagement method most likely to work</w:t>
      </w:r>
      <w:r w:rsidR="00623AEF">
        <w:t xml:space="preserve"> for different </w:t>
      </w:r>
      <w:r w:rsidR="00D95D71">
        <w:t>stakeholders</w:t>
      </w:r>
      <w:r w:rsidR="006277F4">
        <w:t>.</w:t>
      </w:r>
      <w:r w:rsidR="00D95D71">
        <w:t xml:space="preserve"> </w:t>
      </w:r>
    </w:p>
    <w:p w14:paraId="16515587" w14:textId="77777777" w:rsidR="001D3E88" w:rsidRDefault="001D3E88">
      <w:pPr>
        <w:spacing w:before="0" w:after="160" w:line="259" w:lineRule="auto"/>
      </w:pPr>
    </w:p>
    <w:p w14:paraId="790BAB4E" w14:textId="49E73759" w:rsidR="00E734AA" w:rsidRDefault="00E734AA" w:rsidP="00E734AA">
      <w:pPr>
        <w:pStyle w:val="Heading2"/>
      </w:pPr>
      <w:bookmarkStart w:id="9" w:name="_Toc174457561"/>
      <w:r>
        <w:t>Our regulatory activities</w:t>
      </w:r>
      <w:bookmarkEnd w:id="9"/>
    </w:p>
    <w:p w14:paraId="1BDF3041" w14:textId="6E0C2671" w:rsidR="00373F17" w:rsidRDefault="00E734AA" w:rsidP="00E734AA">
      <w:pPr>
        <w:spacing w:before="0" w:after="160" w:line="259" w:lineRule="auto"/>
      </w:pPr>
      <w:r>
        <w:t>Usually</w:t>
      </w:r>
      <w:r w:rsidR="00097CC5">
        <w:t>,</w:t>
      </w:r>
      <w:r>
        <w:t xml:space="preserve"> the challenges we face require a combination of regulatory activities</w:t>
      </w:r>
      <w:r w:rsidR="00362388">
        <w:t xml:space="preserve"> </w:t>
      </w:r>
      <w:r w:rsidR="00DB6C3D">
        <w:t>to be</w:t>
      </w:r>
      <w:r>
        <w:t xml:space="preserve"> coordinated to address the problem at hand. We help stakeholders and duty holders understand</w:t>
      </w:r>
      <w:r w:rsidR="00373F17">
        <w:t>:</w:t>
      </w:r>
      <w:r>
        <w:t xml:space="preserve"> </w:t>
      </w:r>
    </w:p>
    <w:p w14:paraId="0CE3AF99" w14:textId="44C236FF" w:rsidR="00373F17" w:rsidRDefault="00E734AA" w:rsidP="00373F17">
      <w:pPr>
        <w:pStyle w:val="ListParagraph"/>
        <w:numPr>
          <w:ilvl w:val="0"/>
          <w:numId w:val="17"/>
        </w:numPr>
        <w:spacing w:before="0" w:after="160" w:line="259" w:lineRule="auto"/>
      </w:pPr>
      <w:r>
        <w:t xml:space="preserve">the condition of their environment </w:t>
      </w:r>
    </w:p>
    <w:p w14:paraId="6C019CDD" w14:textId="69C4B6A4" w:rsidR="00373F17" w:rsidRDefault="00E734AA" w:rsidP="00373F17">
      <w:pPr>
        <w:pStyle w:val="ListParagraph"/>
        <w:numPr>
          <w:ilvl w:val="0"/>
          <w:numId w:val="17"/>
        </w:numPr>
        <w:spacing w:before="0" w:after="160" w:line="259" w:lineRule="auto"/>
      </w:pPr>
      <w:r>
        <w:t>how they can work with us to develop standards</w:t>
      </w:r>
    </w:p>
    <w:p w14:paraId="02BB1BF3" w14:textId="77777777" w:rsidR="00373F17" w:rsidRDefault="00E734AA" w:rsidP="00373F17">
      <w:pPr>
        <w:pStyle w:val="ListParagraph"/>
        <w:numPr>
          <w:ilvl w:val="0"/>
          <w:numId w:val="17"/>
        </w:numPr>
        <w:spacing w:before="0" w:after="160" w:line="259" w:lineRule="auto"/>
      </w:pPr>
      <w:r>
        <w:t xml:space="preserve">what they can do to comply with legislation and improve their performance. </w:t>
      </w:r>
    </w:p>
    <w:p w14:paraId="58236427" w14:textId="565E8257" w:rsidR="00E734AA" w:rsidRDefault="00E734AA" w:rsidP="00373F17">
      <w:pPr>
        <w:spacing w:before="0" w:after="160" w:line="259" w:lineRule="auto"/>
      </w:pPr>
      <w:r>
        <w:t>We also monitor compliance with the law and enforce it when we need to.</w:t>
      </w:r>
    </w:p>
    <w:p w14:paraId="543C10A2" w14:textId="284B4AEF" w:rsidR="00EE4B41" w:rsidRDefault="00E734AA" w:rsidP="00E734AA">
      <w:pPr>
        <w:spacing w:before="0" w:after="160" w:line="259" w:lineRule="auto"/>
      </w:pPr>
      <w:r>
        <w:t>To ensure the best chance of success, we adjust how we communicate and engage with people to address the need and the activities in question.</w:t>
      </w:r>
    </w:p>
    <w:p w14:paraId="4BF72898" w14:textId="77777777" w:rsidR="001D3E88" w:rsidRDefault="001D3E88" w:rsidP="00E734AA">
      <w:pPr>
        <w:spacing w:before="0" w:after="160" w:line="259" w:lineRule="auto"/>
      </w:pPr>
    </w:p>
    <w:p w14:paraId="4172A514" w14:textId="51C6B0D5" w:rsidR="000A1A2F" w:rsidRPr="007C1112" w:rsidRDefault="000A1A2F" w:rsidP="0025526D">
      <w:pPr>
        <w:pStyle w:val="Heading3"/>
      </w:pPr>
      <w:bookmarkStart w:id="10" w:name="_Toc174457562"/>
      <w:r w:rsidRPr="0025526D">
        <w:t>Inform and educate</w:t>
      </w:r>
      <w:bookmarkEnd w:id="10"/>
      <w:r w:rsidR="0025526D" w:rsidRPr="0025526D">
        <w:t xml:space="preserve">  </w:t>
      </w:r>
    </w:p>
    <w:p w14:paraId="5557A00D" w14:textId="3A9FA1E5" w:rsidR="00697F1A" w:rsidRDefault="00697F1A" w:rsidP="00697F1A">
      <w:pPr>
        <w:spacing w:before="0" w:after="160" w:line="259" w:lineRule="auto"/>
      </w:pPr>
      <w:r>
        <w:t>We support people to understand the condition of their environment and their responsibility to prevent harm from their activities.</w:t>
      </w:r>
    </w:p>
    <w:p w14:paraId="33BA2D5E" w14:textId="7D601A15" w:rsidR="00697F1A" w:rsidRDefault="00697F1A" w:rsidP="00697F1A">
      <w:pPr>
        <w:spacing w:before="0" w:after="160" w:line="259" w:lineRule="auto"/>
      </w:pPr>
      <w:r>
        <w:t>We share information with people who need or want it</w:t>
      </w:r>
      <w:r w:rsidR="00E96304">
        <w:t xml:space="preserve">. </w:t>
      </w:r>
      <w:r>
        <w:t>We use information to:</w:t>
      </w:r>
    </w:p>
    <w:p w14:paraId="13A5C892" w14:textId="6CD85DBD" w:rsidR="00697F1A" w:rsidRDefault="00697F1A" w:rsidP="007E27C4">
      <w:pPr>
        <w:pStyle w:val="ListParagraph"/>
        <w:numPr>
          <w:ilvl w:val="0"/>
          <w:numId w:val="33"/>
        </w:numPr>
        <w:spacing w:before="0" w:after="160" w:line="259" w:lineRule="auto"/>
      </w:pPr>
      <w:r>
        <w:t>raise awareness about EPA’s role, functions and enforcement activities</w:t>
      </w:r>
    </w:p>
    <w:p w14:paraId="2690B68D" w14:textId="4B1477B9" w:rsidR="00697F1A" w:rsidRDefault="00697F1A" w:rsidP="007E27C4">
      <w:pPr>
        <w:pStyle w:val="ListParagraph"/>
        <w:numPr>
          <w:ilvl w:val="0"/>
          <w:numId w:val="33"/>
        </w:numPr>
        <w:spacing w:before="0" w:after="160" w:line="259" w:lineRule="auto"/>
      </w:pPr>
      <w:r>
        <w:t>build a positive environmental protection culture</w:t>
      </w:r>
    </w:p>
    <w:p w14:paraId="68FF93FC" w14:textId="1678C537" w:rsidR="00697F1A" w:rsidRDefault="00697F1A" w:rsidP="007E27C4">
      <w:pPr>
        <w:pStyle w:val="ListParagraph"/>
        <w:numPr>
          <w:ilvl w:val="0"/>
          <w:numId w:val="33"/>
        </w:numPr>
        <w:spacing w:before="0" w:after="160" w:line="259" w:lineRule="auto"/>
      </w:pPr>
      <w:r>
        <w:t xml:space="preserve">facilitate dialogue and drive continuous improvement </w:t>
      </w:r>
    </w:p>
    <w:p w14:paraId="4E400D27" w14:textId="6AD58985" w:rsidR="00697F1A" w:rsidRDefault="00697F1A" w:rsidP="007E27C4">
      <w:pPr>
        <w:pStyle w:val="ListParagraph"/>
        <w:numPr>
          <w:ilvl w:val="0"/>
          <w:numId w:val="33"/>
        </w:numPr>
        <w:spacing w:before="0" w:after="160" w:line="259" w:lineRule="auto"/>
      </w:pPr>
      <w:r>
        <w:t>communicate the state of the environment, risks and how to respond to them, including during emergency events.</w:t>
      </w:r>
    </w:p>
    <w:p w14:paraId="1D3D85F9" w14:textId="77777777" w:rsidR="008206BA" w:rsidRDefault="00697F1A" w:rsidP="00697F1A">
      <w:pPr>
        <w:spacing w:before="0" w:after="160" w:line="259" w:lineRule="auto"/>
      </w:pPr>
      <w:r>
        <w:t>We work with people to help them understand</w:t>
      </w:r>
      <w:r w:rsidR="008206BA">
        <w:t>:</w:t>
      </w:r>
      <w:r>
        <w:t xml:space="preserve"> </w:t>
      </w:r>
    </w:p>
    <w:p w14:paraId="2135E009" w14:textId="1D0990C1" w:rsidR="008206BA" w:rsidRDefault="00697F1A" w:rsidP="008206BA">
      <w:pPr>
        <w:pStyle w:val="ListParagraph"/>
        <w:numPr>
          <w:ilvl w:val="0"/>
          <w:numId w:val="18"/>
        </w:numPr>
        <w:spacing w:before="0" w:after="160" w:line="259" w:lineRule="auto"/>
      </w:pPr>
      <w:r>
        <w:t>environmental harm or public health risk arising from pollution incidents</w:t>
      </w:r>
    </w:p>
    <w:p w14:paraId="1A91A723" w14:textId="7599A3E6" w:rsidR="008206BA" w:rsidRDefault="00697F1A" w:rsidP="008206BA">
      <w:pPr>
        <w:pStyle w:val="ListParagraph"/>
        <w:numPr>
          <w:ilvl w:val="0"/>
          <w:numId w:val="18"/>
        </w:numPr>
        <w:spacing w:before="0" w:after="160" w:line="259" w:lineRule="auto"/>
      </w:pPr>
      <w:r>
        <w:lastRenderedPageBreak/>
        <w:t>emerging environmental problems or long-term legacy matters affecting them</w:t>
      </w:r>
    </w:p>
    <w:p w14:paraId="23E7C03F" w14:textId="2FC7AF02" w:rsidR="00697F1A" w:rsidRDefault="00697F1A" w:rsidP="008206BA">
      <w:pPr>
        <w:pStyle w:val="ListParagraph"/>
        <w:numPr>
          <w:ilvl w:val="0"/>
          <w:numId w:val="18"/>
        </w:numPr>
        <w:spacing w:before="0" w:after="160" w:line="259" w:lineRule="auto"/>
      </w:pPr>
      <w:r>
        <w:t>what they can do to respond to and minimise risks.</w:t>
      </w:r>
    </w:p>
    <w:p w14:paraId="242005CB" w14:textId="1E26BB1B" w:rsidR="001C1E2C" w:rsidRDefault="008216A1" w:rsidP="00697F1A">
      <w:pPr>
        <w:spacing w:before="0" w:after="160" w:line="259" w:lineRule="auto"/>
      </w:pPr>
      <w:r w:rsidRPr="00E06574">
        <w:rPr>
          <w:noProof/>
        </w:rPr>
        <mc:AlternateContent>
          <mc:Choice Requires="wpg">
            <w:drawing>
              <wp:anchor distT="45720" distB="45720" distL="182880" distR="182880" simplePos="0" relativeHeight="251658263" behindDoc="0" locked="0" layoutInCell="1" allowOverlap="1" wp14:anchorId="4FA5DC85" wp14:editId="4F1C5E25">
                <wp:simplePos x="0" y="0"/>
                <wp:positionH relativeFrom="margin">
                  <wp:posOffset>3974465</wp:posOffset>
                </wp:positionH>
                <wp:positionV relativeFrom="margin">
                  <wp:posOffset>3810</wp:posOffset>
                </wp:positionV>
                <wp:extent cx="2496820" cy="6562725"/>
                <wp:effectExtent l="0" t="0" r="0" b="9525"/>
                <wp:wrapSquare wrapText="bothSides"/>
                <wp:docPr id="1004307788" name="Group 64"/>
                <wp:cNvGraphicFramePr/>
                <a:graphic xmlns:a="http://schemas.openxmlformats.org/drawingml/2006/main">
                  <a:graphicData uri="http://schemas.microsoft.com/office/word/2010/wordprocessingGroup">
                    <wpg:wgp>
                      <wpg:cNvGrpSpPr/>
                      <wpg:grpSpPr>
                        <a:xfrm>
                          <a:off x="0" y="0"/>
                          <a:ext cx="2496820" cy="6562725"/>
                          <a:chOff x="0" y="-2"/>
                          <a:chExt cx="3567448" cy="4742727"/>
                        </a:xfrm>
                      </wpg:grpSpPr>
                      <wps:wsp>
                        <wps:cNvPr id="1277968849" name="Rectangle 1277968849"/>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F1BE3" w14:textId="77777777" w:rsidR="00ED758B" w:rsidRDefault="00ED758B" w:rsidP="00ED758B">
                              <w:pPr>
                                <w:jc w:val="center"/>
                                <w:rPr>
                                  <w:rFonts w:asciiTheme="majorHAnsi" w:eastAsiaTheme="majorEastAsia" w:hAnsiTheme="majorHAnsi" w:cstheme="majorBidi"/>
                                  <w:color w:val="FFFFFF" w:themeColor="background1"/>
                                  <w:sz w:val="24"/>
                                  <w:szCs w:val="28"/>
                                </w:rPr>
                              </w:pPr>
                              <w:r w:rsidRPr="00BF150F">
                                <w:rPr>
                                  <w:rFonts w:asciiTheme="majorHAnsi" w:eastAsiaTheme="majorEastAsia" w:hAnsiTheme="majorHAnsi" w:cstheme="majorBidi"/>
                                  <w:color w:val="FFFFFF" w:themeColor="background1"/>
                                  <w:sz w:val="24"/>
                                  <w:szCs w:val="28"/>
                                </w:rPr>
                                <w:t>What is reasonably practicable?</w:t>
                              </w:r>
                            </w:p>
                            <w:p w14:paraId="547D164C" w14:textId="6B138F92" w:rsidR="00ED758B" w:rsidRDefault="00ED758B" w:rsidP="00ED758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327735" name="Text Box 536327735"/>
                        <wps:cNvSpPr txBox="1"/>
                        <wps:spPr>
                          <a:xfrm>
                            <a:off x="0" y="413544"/>
                            <a:ext cx="3567448" cy="4329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01C26" w14:textId="77777777" w:rsidR="00ED758B" w:rsidRPr="00602E13" w:rsidRDefault="00ED758B" w:rsidP="00ED758B">
                              <w:pPr>
                                <w:spacing w:before="210" w:after="210"/>
                                <w:rPr>
                                  <w:rFonts w:ascii="Cambria" w:eastAsia="Times New Roman" w:hAnsi="Cambria" w:cs="Cambria"/>
                                  <w:color w:val="004686" w:themeColor="accent2" w:themeShade="BF"/>
                                </w:rPr>
                              </w:pPr>
                              <w:r w:rsidRPr="00602E13">
                                <w:rPr>
                                  <w:rFonts w:ascii="VIC" w:eastAsia="Times New Roman" w:hAnsi="VIC" w:cs="Times New Roman"/>
                                  <w:color w:val="004686" w:themeColor="accent2" w:themeShade="BF"/>
                                </w:rPr>
                                <w:t>Taking reasonably practicable action means you have put in ‘proportionate’ controls to eliminate or minimise risks of harm. If you can’t eliminate the risk, a reasonably practicable action will include consideration of the following factors:</w:t>
                              </w:r>
                              <w:r w:rsidRPr="00602E13">
                                <w:rPr>
                                  <w:rFonts w:ascii="Cambria" w:eastAsia="Times New Roman" w:hAnsi="Cambria" w:cs="Cambria"/>
                                  <w:color w:val="004686" w:themeColor="accent2" w:themeShade="BF"/>
                                </w:rPr>
                                <w:t> </w:t>
                              </w:r>
                            </w:p>
                            <w:p w14:paraId="5AC4C20F"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(a) the likelihood of those risks eventuating</w:t>
                              </w:r>
                            </w:p>
                            <w:p w14:paraId="495594C9"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(b) the degree of harm that would result if those risks eventuated</w:t>
                              </w:r>
                            </w:p>
                            <w:p w14:paraId="7339CCF7"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(c) what the person concerned knows, or ought reasonably to know, about the harm or risks of harm and any ways of eliminating or reducing those risks. </w:t>
                              </w:r>
                            </w:p>
                            <w:p w14:paraId="0B7919CB"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(d) the availability and suitability of ways to eliminate or reduce those risks</w:t>
                              </w:r>
                            </w:p>
                            <w:p w14:paraId="3FDF302D"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(e) the cost of eliminating or reducing those risks.</w:t>
                              </w:r>
                            </w:p>
                            <w:p w14:paraId="7048075C"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To find out more on what might be considered  </w:t>
                              </w:r>
                              <w:hyperlink r:id="rId21" w:history="1">
                                <w:r w:rsidRPr="00602E13">
                                  <w:rPr>
                                    <w:rFonts w:ascii="VIC" w:eastAsia="Times New Roman" w:hAnsi="VIC" w:cs="Times New Roman"/>
                                    <w:b/>
                                    <w:color w:val="004686" w:themeColor="accent2" w:themeShade="BF"/>
                                  </w:rPr>
                                  <w:t>reasonably practicable</w:t>
                                </w:r>
                              </w:hyperlink>
                              <w:r w:rsidRPr="00602E13">
                                <w:rPr>
                                  <w:rFonts w:ascii="VIC" w:eastAsia="Times New Roman" w:hAnsi="VIC" w:cs="Times New Roman"/>
                                  <w:color w:val="004686" w:themeColor="accent2" w:themeShade="BF"/>
                                </w:rPr>
                                <w:t xml:space="preserve"> and ‘</w:t>
                              </w:r>
                              <w:hyperlink r:id="rId22" w:history="1">
                                <w:r w:rsidRPr="00602E13">
                                  <w:rPr>
                                    <w:rFonts w:ascii="VIC" w:eastAsia="Times New Roman" w:hAnsi="VIC" w:cs="Times New Roman"/>
                                    <w:b/>
                                    <w:bCs/>
                                    <w:color w:val="004686" w:themeColor="accent2" w:themeShade="BF"/>
                                    <w:u w:val="single"/>
                                  </w:rPr>
                                  <w:t>state of knowledge</w:t>
                                </w:r>
                              </w:hyperlink>
                              <w:r w:rsidRPr="00602E13">
                                <w:rPr>
                                  <w:rFonts w:ascii="VIC" w:eastAsia="Times New Roman" w:hAnsi="VIC" w:cs="Times New Roman"/>
                                  <w:color w:val="004686" w:themeColor="accent2" w:themeShade="BF"/>
                                </w:rPr>
                                <w:t xml:space="preserve"> for your activity, see the EPA website. </w:t>
                              </w:r>
                            </w:p>
                            <w:p w14:paraId="6214567A" w14:textId="38A22538"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A5DC85" id="_x0000_s1040" style="position:absolute;margin-left:312.95pt;margin-top:.3pt;width:196.6pt;height:516.75pt;z-index:251658263;mso-wrap-distance-left:14.4pt;mso-wrap-distance-top:3.6pt;mso-wrap-distance-right:14.4pt;mso-wrap-distance-bottom:3.6pt;mso-position-horizontal-relative:margin;mso-position-vertical-relative:margin;mso-width-relative:margin;mso-height-relative:margin" coordorigin="" coordsize="35674,4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">
                <v:rect id="Rectangle 1277968849" o:spid="_x0000_s1041"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" fillcolor="#0a3c73 [3204]" stroked="f" strokeweight="1pt">
                  <v:textbox>
                    <w:txbxContent>
                      <w:p w14:paraId="203F1BE3" w14:textId="77777777" w:rsidR="00ED758B" w:rsidRDefault="00ED758B" w:rsidP="00ED758B">
                        <w:pPr>
                          <w:jc w:val="center"/>
                          <w:rPr>
                            <w:rFonts w:asciiTheme="majorHAnsi" w:eastAsiaTheme="majorEastAsia" w:hAnsiTheme="majorHAnsi" w:cstheme="majorBidi"/>
                            <w:color w:val="FFFFFF" w:themeColor="background1"/>
                            <w:sz w:val="24"/>
                            <w:szCs w:val="28"/>
                          </w:rPr>
                        </w:pPr>
                        <w:r w:rsidRPr="00BF150F">
                          <w:rPr>
                            <w:rFonts w:asciiTheme="majorHAnsi" w:eastAsiaTheme="majorEastAsia" w:hAnsiTheme="majorHAnsi" w:cstheme="majorBidi"/>
                            <w:color w:val="FFFFFF" w:themeColor="background1"/>
                            <w:sz w:val="24"/>
                            <w:szCs w:val="28"/>
                          </w:rPr>
                          <w:t>What is reasonably practicable?</w:t>
                        </w:r>
                      </w:p>
                      <w:p w14:paraId="547D164C" w14:textId="6B138F92" w:rsidR="00ED758B" w:rsidRDefault="00ED758B" w:rsidP="00ED758B">
                        <w:pPr>
                          <w:jc w:val="center"/>
                          <w:rPr>
                            <w:rFonts w:asciiTheme="majorHAnsi" w:eastAsiaTheme="majorEastAsia" w:hAnsiTheme="majorHAnsi" w:cstheme="majorBidi"/>
                            <w:color w:val="FFFFFF" w:themeColor="background1"/>
                            <w:sz w:val="24"/>
                            <w:szCs w:val="28"/>
                          </w:rPr>
                        </w:pPr>
                      </w:p>
                    </w:txbxContent>
                  </v:textbox>
                </v:rect>
                <v:shape id="Text Box 536327735" o:spid="_x0000_s1042" type="#_x0000_t202" style="position:absolute;top:4135;width:35674;height:4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" filled="f" stroked="f" strokeweight=".5pt">
                  <v:textbox inset=",7.2pt,,0">
                    <w:txbxContent>
                      <w:p w14:paraId="71801C26" w14:textId="77777777" w:rsidR="00ED758B" w:rsidRPr="00602E13" w:rsidRDefault="00ED758B" w:rsidP="00ED758B">
                        <w:pPr>
                          <w:spacing w:before="210" w:after="210"/>
                          <w:rPr>
                            <w:rFonts w:ascii="Cambria" w:eastAsia="Times New Roman" w:hAnsi="Cambria" w:cs="Cambria"/>
                            <w:color w:val="004686" w:themeColor="accent2" w:themeShade="BF"/>
                          </w:rPr>
                        </w:pPr>
                        <w:r w:rsidRPr="00602E13">
                          <w:rPr>
                            <w:rFonts w:ascii="VIC" w:eastAsia="Times New Roman" w:hAnsi="VIC" w:cs="Times New Roman"/>
                            <w:color w:val="004686" w:themeColor="accent2" w:themeShade="BF"/>
                          </w:rPr>
                          <w:t>Taking reasonably practicable action means you have put in ‘proportionate’ controls to eliminate or minimise risks of harm. If you can’t eliminate the risk, a reasonably practicable action will include consideration of the following factors:</w:t>
                        </w:r>
                        <w:r w:rsidRPr="00602E13">
                          <w:rPr>
                            <w:rFonts w:ascii="Cambria" w:eastAsia="Times New Roman" w:hAnsi="Cambria" w:cs="Cambria"/>
                            <w:color w:val="004686" w:themeColor="accent2" w:themeShade="BF"/>
                          </w:rPr>
                          <w:t> </w:t>
                        </w:r>
                      </w:p>
                      <w:p w14:paraId="5AC4C20F"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(a) the likelihood of those risks eventuating</w:t>
                        </w:r>
                      </w:p>
                      <w:p w14:paraId="495594C9"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(b) the degree of harm that would result if those risks eventuated</w:t>
                        </w:r>
                      </w:p>
                      <w:p w14:paraId="7339CCF7"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(c) what the person concerned knows, or ought reasonably to know, about the harm or risks of harm and any ways of eliminating or reducing those risks. </w:t>
                        </w:r>
                      </w:p>
                      <w:p w14:paraId="0B7919CB"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(d) the availability and suitability of ways to eliminate or reduce those risks</w:t>
                        </w:r>
                      </w:p>
                      <w:p w14:paraId="3FDF302D"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(e) the cost of eliminating or reducing those risks.</w:t>
                        </w:r>
                      </w:p>
                      <w:p w14:paraId="7048075C" w14:textId="77777777"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To find out more on what might be considered  </w:t>
                        </w:r>
                        <w:hyperlink r:id="rId23" w:history="1">
                          <w:r w:rsidRPr="00602E13">
                            <w:rPr>
                              <w:rFonts w:ascii="VIC" w:eastAsia="Times New Roman" w:hAnsi="VIC" w:cs="Times New Roman"/>
                              <w:b/>
                              <w:color w:val="004686" w:themeColor="accent2" w:themeShade="BF"/>
                            </w:rPr>
                            <w:t>reasonably practicable</w:t>
                          </w:r>
                        </w:hyperlink>
                        <w:r w:rsidRPr="00602E13">
                          <w:rPr>
                            <w:rFonts w:ascii="VIC" w:eastAsia="Times New Roman" w:hAnsi="VIC" w:cs="Times New Roman"/>
                            <w:color w:val="004686" w:themeColor="accent2" w:themeShade="BF"/>
                          </w:rPr>
                          <w:t xml:space="preserve"> and ‘</w:t>
                        </w:r>
                        <w:hyperlink r:id="rId24" w:history="1">
                          <w:r w:rsidRPr="00602E13">
                            <w:rPr>
                              <w:rFonts w:ascii="VIC" w:eastAsia="Times New Roman" w:hAnsi="VIC" w:cs="Times New Roman"/>
                              <w:b/>
                              <w:bCs/>
                              <w:color w:val="004686" w:themeColor="accent2" w:themeShade="BF"/>
                              <w:u w:val="single"/>
                            </w:rPr>
                            <w:t>state of knowledge</w:t>
                          </w:r>
                        </w:hyperlink>
                        <w:r w:rsidRPr="00602E13">
                          <w:rPr>
                            <w:rFonts w:ascii="VIC" w:eastAsia="Times New Roman" w:hAnsi="VIC" w:cs="Times New Roman"/>
                            <w:color w:val="004686" w:themeColor="accent2" w:themeShade="BF"/>
                          </w:rPr>
                          <w:t xml:space="preserve"> for your activity, see the EPA website. </w:t>
                        </w:r>
                      </w:p>
                      <w:p w14:paraId="6214567A" w14:textId="38A22538" w:rsidR="00ED758B" w:rsidRPr="00602E13" w:rsidRDefault="00ED758B" w:rsidP="00ED758B">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 </w:t>
                        </w:r>
                      </w:p>
                    </w:txbxContent>
                  </v:textbox>
                </v:shape>
                <w10:wrap type="square" anchorx="margin" anchory="margin"/>
              </v:group>
            </w:pict>
          </mc:Fallback>
        </mc:AlternateContent>
      </w:r>
      <w:r w:rsidR="00697F1A">
        <w:t>We make use of various media channels (</w:t>
      </w:r>
      <w:r w:rsidR="00B63E3C">
        <w:t xml:space="preserve">e.g. </w:t>
      </w:r>
      <w:r w:rsidR="00697F1A">
        <w:t xml:space="preserve">social, website, radio, tv, print) and provide information through public statements, publications (e.g. guidelines and factsheets), targeted campaigns and other resources. EPA </w:t>
      </w:r>
      <w:r w:rsidR="00B63E3C">
        <w:t xml:space="preserve">also </w:t>
      </w:r>
      <w:r w:rsidR="00697F1A">
        <w:t>maintains public registers of regulatory information on its website. They include information about</w:t>
      </w:r>
      <w:r w:rsidR="001C1E2C">
        <w:t>:</w:t>
      </w:r>
    </w:p>
    <w:p w14:paraId="1054A4E2" w14:textId="0798B6F7" w:rsidR="001C1E2C" w:rsidRDefault="00697F1A" w:rsidP="001C1E2C">
      <w:pPr>
        <w:pStyle w:val="ListParagraph"/>
        <w:numPr>
          <w:ilvl w:val="0"/>
          <w:numId w:val="19"/>
        </w:numPr>
        <w:spacing w:before="0" w:after="160" w:line="259" w:lineRule="auto"/>
      </w:pPr>
      <w:r>
        <w:t>permissions issued</w:t>
      </w:r>
    </w:p>
    <w:p w14:paraId="091DA15F" w14:textId="5F3301A1" w:rsidR="001C1E2C" w:rsidRDefault="00697F1A" w:rsidP="001C1E2C">
      <w:pPr>
        <w:pStyle w:val="ListParagraph"/>
        <w:numPr>
          <w:ilvl w:val="0"/>
          <w:numId w:val="19"/>
        </w:numPr>
        <w:spacing w:before="0" w:after="160" w:line="259" w:lineRule="auto"/>
      </w:pPr>
      <w:r>
        <w:t>court proceedings</w:t>
      </w:r>
    </w:p>
    <w:p w14:paraId="5197000F" w14:textId="0818E0AA" w:rsidR="001C1E2C" w:rsidRDefault="00697F1A" w:rsidP="001C1E2C">
      <w:pPr>
        <w:pStyle w:val="ListParagraph"/>
        <w:numPr>
          <w:ilvl w:val="0"/>
          <w:numId w:val="19"/>
        </w:numPr>
        <w:spacing w:before="0" w:after="160" w:line="259" w:lineRule="auto"/>
      </w:pPr>
      <w:r>
        <w:t>environmental audits</w:t>
      </w:r>
    </w:p>
    <w:p w14:paraId="453651DD" w14:textId="76427637" w:rsidR="001C1E2C" w:rsidRDefault="00697F1A" w:rsidP="001C1E2C">
      <w:pPr>
        <w:pStyle w:val="ListParagraph"/>
        <w:numPr>
          <w:ilvl w:val="0"/>
          <w:numId w:val="19"/>
        </w:numPr>
        <w:spacing w:before="0" w:after="160" w:line="259" w:lineRule="auto"/>
      </w:pPr>
      <w:r>
        <w:t>compliance codes</w:t>
      </w:r>
    </w:p>
    <w:p w14:paraId="713FF80C" w14:textId="65FD6A3E" w:rsidR="001C1E2C" w:rsidRDefault="00697F1A" w:rsidP="001C1E2C">
      <w:pPr>
        <w:pStyle w:val="ListParagraph"/>
        <w:numPr>
          <w:ilvl w:val="0"/>
          <w:numId w:val="19"/>
        </w:numPr>
        <w:spacing w:before="0" w:after="160" w:line="259" w:lineRule="auto"/>
      </w:pPr>
      <w:r>
        <w:t xml:space="preserve">position statements </w:t>
      </w:r>
    </w:p>
    <w:p w14:paraId="707BF736" w14:textId="7DE74AA4" w:rsidR="00697F1A" w:rsidRDefault="00697F1A" w:rsidP="001C1E2C">
      <w:pPr>
        <w:pStyle w:val="ListParagraph"/>
        <w:numPr>
          <w:ilvl w:val="0"/>
          <w:numId w:val="19"/>
        </w:numPr>
        <w:spacing w:before="0" w:after="160" w:line="259" w:lineRule="auto"/>
      </w:pPr>
      <w:r>
        <w:t xml:space="preserve">other information issued under the </w:t>
      </w:r>
      <w:r w:rsidR="005E7EE5">
        <w:t>Act</w:t>
      </w:r>
      <w:r>
        <w:t>.</w:t>
      </w:r>
    </w:p>
    <w:p w14:paraId="2FCD980B" w14:textId="106481C1" w:rsidR="00697F1A" w:rsidRDefault="00697F1A" w:rsidP="00697F1A">
      <w:pPr>
        <w:spacing w:before="0" w:after="160" w:line="259" w:lineRule="auto"/>
      </w:pPr>
      <w:r w:rsidRPr="00697F1A">
        <w:t xml:space="preserve">We continually improve how we deliver information, as communication technologies evolve and stakeholder expectations shift. By adapting to changing communication needs, we can more effectively raise </w:t>
      </w:r>
      <w:r w:rsidR="00FD5DE3">
        <w:t xml:space="preserve">the state of </w:t>
      </w:r>
      <w:r w:rsidRPr="00697F1A">
        <w:t>knowledge on preventing harm to human health and the environment.</w:t>
      </w:r>
      <w:r>
        <w:t xml:space="preserve"> </w:t>
      </w:r>
    </w:p>
    <w:p w14:paraId="6594F8B4" w14:textId="77777777" w:rsidR="00823B59" w:rsidRDefault="00823B59" w:rsidP="00697F1A">
      <w:pPr>
        <w:spacing w:before="0" w:after="160" w:line="259" w:lineRule="auto"/>
      </w:pPr>
    </w:p>
    <w:p w14:paraId="33A1D116" w14:textId="6EF73D7A" w:rsidR="003823AA" w:rsidRPr="007C1112" w:rsidRDefault="003823AA" w:rsidP="00120C2F">
      <w:pPr>
        <w:pStyle w:val="Heading3"/>
        <w:rPr>
          <w:rStyle w:val="Heading3Char"/>
        </w:rPr>
      </w:pPr>
      <w:bookmarkStart w:id="11" w:name="_Toc174457563"/>
      <w:r w:rsidRPr="007C1112">
        <w:rPr>
          <w:rStyle w:val="Heading3Char"/>
        </w:rPr>
        <w:t>Set standards</w:t>
      </w:r>
      <w:bookmarkEnd w:id="11"/>
      <w:r w:rsidR="00120C2F">
        <w:rPr>
          <w:rStyle w:val="Heading3Char"/>
        </w:rPr>
        <w:t xml:space="preserve"> </w:t>
      </w:r>
    </w:p>
    <w:p w14:paraId="32C4713E" w14:textId="26EA100A" w:rsidR="00D6597B" w:rsidRDefault="00D6597B" w:rsidP="00D6597B">
      <w:pPr>
        <w:spacing w:before="0" w:after="160" w:line="259" w:lineRule="auto"/>
      </w:pPr>
      <w:r>
        <w:t>EPA works with relevant government, business and community stakeholders in setting standards for how activities should be conducted.</w:t>
      </w:r>
    </w:p>
    <w:p w14:paraId="69F119B8" w14:textId="28D368D7" w:rsidR="00856A77" w:rsidRDefault="00CA0DF2" w:rsidP="00CA0DF2">
      <w:pPr>
        <w:spacing w:before="0" w:after="160" w:line="259" w:lineRule="auto"/>
      </w:pPr>
      <w:r>
        <w:t xml:space="preserve">EPA encourages public participation </w:t>
      </w:r>
      <w:r w:rsidR="00856A77">
        <w:t xml:space="preserve">in the development of standards and rules. We </w:t>
      </w:r>
      <w:r>
        <w:t>engage with stakeholders to</w:t>
      </w:r>
      <w:r w:rsidR="00856A77">
        <w:t>:</w:t>
      </w:r>
    </w:p>
    <w:p w14:paraId="0AE6CC3F" w14:textId="5169BE5F" w:rsidR="00856A77" w:rsidRDefault="00CA0DF2" w:rsidP="007E27C4">
      <w:pPr>
        <w:pStyle w:val="ListParagraph"/>
        <w:numPr>
          <w:ilvl w:val="0"/>
          <w:numId w:val="34"/>
        </w:numPr>
        <w:spacing w:before="0" w:after="160" w:line="259" w:lineRule="auto"/>
      </w:pPr>
      <w:r>
        <w:t xml:space="preserve">understand the existing state of knowledge </w:t>
      </w:r>
    </w:p>
    <w:p w14:paraId="13DC8CF5" w14:textId="60B91A2D" w:rsidR="00856A77" w:rsidRDefault="00CA0DF2" w:rsidP="007E27C4">
      <w:pPr>
        <w:pStyle w:val="ListParagraph"/>
        <w:numPr>
          <w:ilvl w:val="0"/>
          <w:numId w:val="34"/>
        </w:numPr>
        <w:spacing w:before="0" w:after="160" w:line="259" w:lineRule="auto"/>
      </w:pPr>
      <w:r>
        <w:t>current and future risks</w:t>
      </w:r>
    </w:p>
    <w:p w14:paraId="0B70AE7F" w14:textId="7AD2795D" w:rsidR="00697F1A" w:rsidRDefault="00CA0DF2" w:rsidP="007E27C4">
      <w:pPr>
        <w:pStyle w:val="ListParagraph"/>
        <w:numPr>
          <w:ilvl w:val="0"/>
          <w:numId w:val="34"/>
        </w:numPr>
        <w:spacing w:before="0" w:after="160" w:line="259" w:lineRule="auto"/>
      </w:pPr>
      <w:r>
        <w:t>community aspirations.</w:t>
      </w:r>
    </w:p>
    <w:p w14:paraId="69CC1B9E" w14:textId="77777777" w:rsidR="00D22500" w:rsidRDefault="00D22500" w:rsidP="00D22500">
      <w:pPr>
        <w:pStyle w:val="ListParagraph"/>
        <w:spacing w:before="0" w:after="160" w:line="259" w:lineRule="auto"/>
        <w:ind w:left="765"/>
      </w:pPr>
    </w:p>
    <w:p w14:paraId="597E4330" w14:textId="77777777" w:rsidR="00823B59" w:rsidRDefault="00823B59">
      <w:pPr>
        <w:spacing w:before="0" w:after="160" w:line="259" w:lineRule="auto"/>
        <w:rPr>
          <w:rStyle w:val="Heading3Char"/>
          <w:sz w:val="22"/>
        </w:rPr>
      </w:pPr>
      <w:bookmarkStart w:id="12" w:name="_Toc174457564"/>
      <w:r>
        <w:rPr>
          <w:rStyle w:val="Heading3Char"/>
        </w:rPr>
        <w:br w:type="page"/>
      </w:r>
    </w:p>
    <w:p w14:paraId="20AADDA7" w14:textId="17A5805C" w:rsidR="006416E5" w:rsidRPr="007C1112" w:rsidRDefault="006416E5" w:rsidP="00120C2F">
      <w:pPr>
        <w:pStyle w:val="Heading3"/>
        <w:rPr>
          <w:rStyle w:val="Heading3Char"/>
        </w:rPr>
      </w:pPr>
      <w:r w:rsidRPr="007C1112">
        <w:rPr>
          <w:rStyle w:val="Heading3Char"/>
        </w:rPr>
        <w:lastRenderedPageBreak/>
        <w:t>Support to comply</w:t>
      </w:r>
      <w:bookmarkEnd w:id="12"/>
    </w:p>
    <w:p w14:paraId="3AACEEB3" w14:textId="29EBE3FD" w:rsidR="00155229" w:rsidRDefault="00BA6573" w:rsidP="00155229">
      <w:pPr>
        <w:spacing w:before="0" w:after="160" w:line="259" w:lineRule="auto"/>
      </w:pPr>
      <w:r>
        <w:t xml:space="preserve">We work with industry to develop </w:t>
      </w:r>
      <w:r w:rsidR="00155229">
        <w:t xml:space="preserve">information and guidance to help duty holders understand how they can reduce the risk of harm to human health and the environment. Guidance </w:t>
      </w:r>
      <w:r w:rsidR="00B27D83">
        <w:t xml:space="preserve">supports compliance with duties under the Act. It </w:t>
      </w:r>
      <w:r w:rsidR="00155229">
        <w:t>provides approaches to identify</w:t>
      </w:r>
      <w:r w:rsidR="0086126C">
        <w:t xml:space="preserve"> and manage</w:t>
      </w:r>
      <w:r w:rsidR="00155229">
        <w:t xml:space="preserve"> risks</w:t>
      </w:r>
      <w:r w:rsidR="6F2BC306">
        <w:t xml:space="preserve"> </w:t>
      </w:r>
      <w:r w:rsidR="00155229">
        <w:t xml:space="preserve">and comply with obligations without prescribing particular </w:t>
      </w:r>
      <w:r w:rsidR="00624446">
        <w:t>methods</w:t>
      </w:r>
      <w:r w:rsidR="00155229">
        <w:t>.</w:t>
      </w:r>
    </w:p>
    <w:p w14:paraId="1A2C38C1" w14:textId="3A191844" w:rsidR="00B36990" w:rsidRDefault="00B36990" w:rsidP="00B36990">
      <w:pPr>
        <w:spacing w:before="0" w:after="160" w:line="259" w:lineRule="auto"/>
      </w:pPr>
      <w:r>
        <w:t xml:space="preserve">We </w:t>
      </w:r>
      <w:r w:rsidR="00582DA3">
        <w:t xml:space="preserve">aim </w:t>
      </w:r>
      <w:r>
        <w:t xml:space="preserve">to maximise compliance by working directly with people and extend this effectiveness through strategic partnerships with industry groups and networks. </w:t>
      </w:r>
      <w:r w:rsidR="006B55EC" w:rsidRPr="006B55EC">
        <w:t>We understand that industry associations are often a preferred source of advice for businesses</w:t>
      </w:r>
      <w:r w:rsidR="003451D7">
        <w:t>. We</w:t>
      </w:r>
      <w:r w:rsidR="006B55EC" w:rsidRPr="006B55EC">
        <w:t xml:space="preserve"> will work with them to get information to you. </w:t>
      </w:r>
      <w:r>
        <w:t xml:space="preserve">We </w:t>
      </w:r>
      <w:r w:rsidR="0082554E">
        <w:t xml:space="preserve">also </w:t>
      </w:r>
      <w:r>
        <w:t>work with peer regulators and maintain regular dialogue with stakeholders.</w:t>
      </w:r>
    </w:p>
    <w:p w14:paraId="6209E166" w14:textId="74AD6264" w:rsidR="00B36990" w:rsidRDefault="00B36990" w:rsidP="00B36990">
      <w:pPr>
        <w:spacing w:before="0" w:after="160" w:line="259" w:lineRule="auto"/>
      </w:pPr>
      <w:r>
        <w:t>As we support duty holders to comply, we:</w:t>
      </w:r>
    </w:p>
    <w:p w14:paraId="4633CBAC" w14:textId="14341567" w:rsidR="00B36990" w:rsidRDefault="00B36990" w:rsidP="007E27C4">
      <w:pPr>
        <w:pStyle w:val="ListParagraph"/>
        <w:numPr>
          <w:ilvl w:val="0"/>
          <w:numId w:val="35"/>
        </w:numPr>
        <w:spacing w:before="0" w:after="160" w:line="259" w:lineRule="auto"/>
      </w:pPr>
      <w:r>
        <w:t>clearly and consistently explain who we are, what we do, and what our expectations are</w:t>
      </w:r>
    </w:p>
    <w:p w14:paraId="0716E60C" w14:textId="026D65F3" w:rsidR="00B36990" w:rsidRDefault="00B36990" w:rsidP="007E27C4">
      <w:pPr>
        <w:pStyle w:val="ListParagraph"/>
        <w:numPr>
          <w:ilvl w:val="0"/>
          <w:numId w:val="35"/>
        </w:numPr>
        <w:spacing w:before="0" w:after="160" w:line="259" w:lineRule="auto"/>
      </w:pPr>
      <w:r>
        <w:t>provide relevant information, adapting our communication styles and methods as needed for our intended audience</w:t>
      </w:r>
    </w:p>
    <w:p w14:paraId="71750A13" w14:textId="1ABC6AA8" w:rsidR="00183733" w:rsidRDefault="00B36990" w:rsidP="003C3D94">
      <w:pPr>
        <w:pStyle w:val="ListParagraph"/>
        <w:numPr>
          <w:ilvl w:val="0"/>
          <w:numId w:val="35"/>
        </w:numPr>
        <w:spacing w:before="0" w:after="160" w:line="259" w:lineRule="auto"/>
      </w:pPr>
      <w:r>
        <w:t>encourage two-way communication, using a variety of communication channels that works for them.</w:t>
      </w:r>
    </w:p>
    <w:p w14:paraId="137246B9" w14:textId="66A234DD" w:rsidR="00D22500" w:rsidRPr="003C3D94" w:rsidRDefault="00D22500" w:rsidP="00D22500">
      <w:pPr>
        <w:pStyle w:val="ListParagraph"/>
        <w:spacing w:before="0" w:after="160" w:line="259" w:lineRule="auto"/>
        <w:ind w:left="720"/>
      </w:pPr>
    </w:p>
    <w:bookmarkStart w:id="13" w:name="_Toc174457565"/>
    <w:p w14:paraId="32105DE2" w14:textId="77D2DDD8" w:rsidR="005B2A92" w:rsidRPr="007C1112" w:rsidRDefault="00823B59" w:rsidP="00120C2F">
      <w:pPr>
        <w:pStyle w:val="Heading3"/>
        <w:rPr>
          <w:rStyle w:val="Heading3Char"/>
        </w:rPr>
      </w:pPr>
      <w:r w:rsidRPr="00E06574">
        <w:rPr>
          <w:noProof/>
          <w:szCs w:val="26"/>
        </w:rPr>
        <mc:AlternateContent>
          <mc:Choice Requires="wpg">
            <w:drawing>
              <wp:anchor distT="45720" distB="45720" distL="182880" distR="182880" simplePos="0" relativeHeight="251658260" behindDoc="0" locked="0" layoutInCell="1" allowOverlap="1" wp14:anchorId="7318B585" wp14:editId="3A64D68C">
                <wp:simplePos x="0" y="0"/>
                <wp:positionH relativeFrom="margin">
                  <wp:posOffset>3687445</wp:posOffset>
                </wp:positionH>
                <wp:positionV relativeFrom="margin">
                  <wp:posOffset>3556635</wp:posOffset>
                </wp:positionV>
                <wp:extent cx="2795905" cy="3267075"/>
                <wp:effectExtent l="0" t="0" r="4445" b="9525"/>
                <wp:wrapSquare wrapText="bothSides"/>
                <wp:docPr id="1218637512" name="Group 64"/>
                <wp:cNvGraphicFramePr/>
                <a:graphic xmlns:a="http://schemas.openxmlformats.org/drawingml/2006/main">
                  <a:graphicData uri="http://schemas.microsoft.com/office/word/2010/wordprocessingGroup">
                    <wpg:wgp>
                      <wpg:cNvGrpSpPr/>
                      <wpg:grpSpPr>
                        <a:xfrm>
                          <a:off x="0" y="0"/>
                          <a:ext cx="2795905" cy="3267075"/>
                          <a:chOff x="0" y="-2"/>
                          <a:chExt cx="3567448" cy="3380510"/>
                        </a:xfrm>
                      </wpg:grpSpPr>
                      <wps:wsp>
                        <wps:cNvPr id="1492867368" name="Rectangle 1492867368"/>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D37F0" w14:textId="77777777" w:rsidR="00465602" w:rsidRDefault="00465602" w:rsidP="00465602">
                              <w:pPr>
                                <w:jc w:val="center"/>
                                <w:rPr>
                                  <w:rFonts w:asciiTheme="majorHAnsi" w:eastAsiaTheme="majorEastAsia" w:hAnsiTheme="majorHAnsi" w:cstheme="majorBidi"/>
                                  <w:color w:val="FFFFFF" w:themeColor="background1"/>
                                  <w:sz w:val="24"/>
                                  <w:szCs w:val="28"/>
                                </w:rPr>
                              </w:pPr>
                              <w:r w:rsidRPr="008910A7">
                                <w:rPr>
                                  <w:rFonts w:asciiTheme="majorHAnsi" w:eastAsiaTheme="majorEastAsia" w:hAnsiTheme="majorHAnsi" w:cstheme="majorBidi"/>
                                  <w:color w:val="FFFFFF" w:themeColor="background1"/>
                                  <w:sz w:val="24"/>
                                  <w:szCs w:val="28"/>
                                </w:rPr>
                                <w:t>Litter and pollution reporting</w:t>
                              </w:r>
                            </w:p>
                            <w:p w14:paraId="13EE48D5" w14:textId="2D6F7877" w:rsidR="00465602" w:rsidRDefault="00465602" w:rsidP="0046560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35359" name="Text Box 39035359"/>
                        <wps:cNvSpPr txBox="1"/>
                        <wps:spPr>
                          <a:xfrm>
                            <a:off x="0" y="469984"/>
                            <a:ext cx="3567448" cy="2910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723A3" w14:textId="77777777" w:rsidR="00EE74CB" w:rsidRPr="000C076F" w:rsidRDefault="00EE74CB" w:rsidP="00EE74CB">
                              <w:pPr>
                                <w:rPr>
                                  <w:color w:val="0A3C73" w:themeColor="accent1"/>
                                  <w:szCs w:val="20"/>
                                </w:rPr>
                              </w:pPr>
                              <w:r w:rsidRPr="000C076F">
                                <w:rPr>
                                  <w:color w:val="0A3C73" w:themeColor="accent1"/>
                                  <w:szCs w:val="20"/>
                                </w:rPr>
                                <w:t>Litter and pollution reporting by the community helps us protect our environment and investigate potential non-compliance. This includes the thousands of reports of smoky vehicles, illegal dumping, industry pollution and litter from cars we receive each year.</w:t>
                              </w:r>
                            </w:p>
                            <w:p w14:paraId="602F09E4" w14:textId="028AFF06" w:rsidR="00EE74CB" w:rsidRDefault="00EE74CB" w:rsidP="00EE74CB">
                              <w:pPr>
                                <w:rPr>
                                  <w:color w:val="0A3C73" w:themeColor="accent1"/>
                                  <w:szCs w:val="20"/>
                                </w:rPr>
                              </w:pPr>
                              <w:r w:rsidRPr="000C076F">
                                <w:rPr>
                                  <w:color w:val="0A3C73" w:themeColor="accent1"/>
                                  <w:szCs w:val="20"/>
                                </w:rPr>
                                <w:t>We are committed to following up with reporters of pollution to share the outcome or actions taken in response to reports</w:t>
                              </w:r>
                              <w:r w:rsidR="00912112">
                                <w:rPr>
                                  <w:color w:val="0A3C73" w:themeColor="accent1"/>
                                  <w:szCs w:val="20"/>
                                </w:rPr>
                                <w:t>. We will also</w:t>
                              </w:r>
                              <w:r w:rsidRPr="000C076F">
                                <w:rPr>
                                  <w:color w:val="0A3C73" w:themeColor="accent1"/>
                                  <w:szCs w:val="20"/>
                                </w:rPr>
                                <w:t xml:space="preserve"> explain why we might not consider the report to be a priority at the time. </w:t>
                              </w:r>
                            </w:p>
                            <w:p w14:paraId="17A909F7" w14:textId="78B1DB46" w:rsidR="00465602" w:rsidRPr="004E3BFE" w:rsidRDefault="00465602" w:rsidP="00465602">
                              <w:pPr>
                                <w:rPr>
                                  <w:color w:val="0A3C73" w:themeColor="accent1"/>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18B585" id="_x0000_s1043" style="position:absolute;left:0;text-align:left;margin-left:290.35pt;margin-top:280.05pt;width:220.15pt;height:257.25pt;z-index:251658260;mso-wrap-distance-left:14.4pt;mso-wrap-distance-top:3.6pt;mso-wrap-distance-right:14.4pt;mso-wrap-distance-bottom:3.6pt;mso-position-horizontal-relative:margin;mso-position-vertical-relative:margin;mso-width-relative:margin;mso-height-relative:margin" coordorigin="" coordsize="35674,3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">
                <v:rect id="Rectangle 1492867368" o:spid="_x0000_s1044"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" fillcolor="#0a3c73 [3204]" stroked="f" strokeweight="1pt">
                  <v:textbox>
                    <w:txbxContent>
                      <w:p w14:paraId="286D37F0" w14:textId="77777777" w:rsidR="00465602" w:rsidRDefault="00465602" w:rsidP="00465602">
                        <w:pPr>
                          <w:jc w:val="center"/>
                          <w:rPr>
                            <w:rFonts w:asciiTheme="majorHAnsi" w:eastAsiaTheme="majorEastAsia" w:hAnsiTheme="majorHAnsi" w:cstheme="majorBidi"/>
                            <w:color w:val="FFFFFF" w:themeColor="background1"/>
                            <w:sz w:val="24"/>
                            <w:szCs w:val="28"/>
                          </w:rPr>
                        </w:pPr>
                        <w:r w:rsidRPr="008910A7">
                          <w:rPr>
                            <w:rFonts w:asciiTheme="majorHAnsi" w:eastAsiaTheme="majorEastAsia" w:hAnsiTheme="majorHAnsi" w:cstheme="majorBidi"/>
                            <w:color w:val="FFFFFF" w:themeColor="background1"/>
                            <w:sz w:val="24"/>
                            <w:szCs w:val="28"/>
                          </w:rPr>
                          <w:t>Litter and pollution reporting</w:t>
                        </w:r>
                      </w:p>
                      <w:p w14:paraId="13EE48D5" w14:textId="2D6F7877" w:rsidR="00465602" w:rsidRDefault="00465602" w:rsidP="00465602">
                        <w:pPr>
                          <w:jc w:val="center"/>
                          <w:rPr>
                            <w:rFonts w:asciiTheme="majorHAnsi" w:eastAsiaTheme="majorEastAsia" w:hAnsiTheme="majorHAnsi" w:cstheme="majorBidi"/>
                            <w:color w:val="FFFFFF" w:themeColor="background1"/>
                            <w:sz w:val="24"/>
                            <w:szCs w:val="28"/>
                          </w:rPr>
                        </w:pPr>
                      </w:p>
                    </w:txbxContent>
                  </v:textbox>
                </v:rect>
                <v:shape id="Text Box 39035359" o:spid="_x0000_s1045" type="#_x0000_t202" style="position:absolute;top:4699;width:35674;height:29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" filled="f" stroked="f" strokeweight=".5pt">
                  <v:textbox inset=",7.2pt,,0">
                    <w:txbxContent>
                      <w:p w14:paraId="4C4723A3" w14:textId="77777777" w:rsidR="00EE74CB" w:rsidRPr="000C076F" w:rsidRDefault="00EE74CB" w:rsidP="00EE74CB">
                        <w:pPr>
                          <w:rPr>
                            <w:color w:val="0A3C73" w:themeColor="accent1"/>
                            <w:szCs w:val="20"/>
                          </w:rPr>
                        </w:pPr>
                        <w:r w:rsidRPr="000C076F">
                          <w:rPr>
                            <w:color w:val="0A3C73" w:themeColor="accent1"/>
                            <w:szCs w:val="20"/>
                          </w:rPr>
                          <w:t>Litter and pollution reporting by the community helps us protect our environment and investigate potential non-compliance. This includes the thousands of reports of smoky vehicles, illegal dumping, industry pollution and litter from cars we receive each year.</w:t>
                        </w:r>
                      </w:p>
                      <w:p w14:paraId="602F09E4" w14:textId="028AFF06" w:rsidR="00EE74CB" w:rsidRDefault="00EE74CB" w:rsidP="00EE74CB">
                        <w:pPr>
                          <w:rPr>
                            <w:color w:val="0A3C73" w:themeColor="accent1"/>
                            <w:szCs w:val="20"/>
                          </w:rPr>
                        </w:pPr>
                        <w:r w:rsidRPr="000C076F">
                          <w:rPr>
                            <w:color w:val="0A3C73" w:themeColor="accent1"/>
                            <w:szCs w:val="20"/>
                          </w:rPr>
                          <w:t>We are committed to following up with reporters of pollution to share the outcome or actions taken in response to reports</w:t>
                        </w:r>
                        <w:r w:rsidR="00912112">
                          <w:rPr>
                            <w:color w:val="0A3C73" w:themeColor="accent1"/>
                            <w:szCs w:val="20"/>
                          </w:rPr>
                          <w:t>. We will also</w:t>
                        </w:r>
                        <w:r w:rsidRPr="000C076F">
                          <w:rPr>
                            <w:color w:val="0A3C73" w:themeColor="accent1"/>
                            <w:szCs w:val="20"/>
                          </w:rPr>
                          <w:t xml:space="preserve"> explain why we might not consider the report to be a priority at the time. </w:t>
                        </w:r>
                      </w:p>
                      <w:p w14:paraId="17A909F7" w14:textId="78B1DB46" w:rsidR="00465602" w:rsidRPr="004E3BFE" w:rsidRDefault="00465602" w:rsidP="00465602">
                        <w:pPr>
                          <w:rPr>
                            <w:color w:val="0A3C73" w:themeColor="accent1"/>
                            <w:szCs w:val="20"/>
                          </w:rPr>
                        </w:pPr>
                      </w:p>
                    </w:txbxContent>
                  </v:textbox>
                </v:shape>
                <w10:wrap type="square" anchorx="margin" anchory="margin"/>
              </v:group>
            </w:pict>
          </mc:Fallback>
        </mc:AlternateContent>
      </w:r>
      <w:r w:rsidR="005B2A92" w:rsidRPr="007C1112">
        <w:rPr>
          <w:rStyle w:val="Heading3Char"/>
        </w:rPr>
        <w:t>Monitor compliance</w:t>
      </w:r>
      <w:bookmarkEnd w:id="13"/>
      <w:r w:rsidR="00120C2F">
        <w:rPr>
          <w:rStyle w:val="Heading3Char"/>
        </w:rPr>
        <w:t xml:space="preserve"> </w:t>
      </w:r>
    </w:p>
    <w:p w14:paraId="308AB296" w14:textId="79EB0273" w:rsidR="005B2A92" w:rsidRPr="005B2A92" w:rsidRDefault="005B2A92" w:rsidP="005B2A92">
      <w:pPr>
        <w:spacing w:before="0" w:after="160" w:line="259" w:lineRule="auto"/>
      </w:pPr>
      <w:r w:rsidRPr="005B2A92">
        <w:t xml:space="preserve">As a regulator, a key role for EPA is to assess whether </w:t>
      </w:r>
      <w:r w:rsidR="00C8442B">
        <w:t>duty holders</w:t>
      </w:r>
      <w:r w:rsidRPr="005B2A92">
        <w:t xml:space="preserve"> comply with their obligations under the </w:t>
      </w:r>
      <w:r w:rsidR="005E7EE5">
        <w:t>Act</w:t>
      </w:r>
      <w:r w:rsidRPr="005B2A92">
        <w:t>. We start with the assumption that most people want to do the right thing to protect human health and the environment from impacts from their activities.</w:t>
      </w:r>
    </w:p>
    <w:p w14:paraId="3779E5A4" w14:textId="13B08649" w:rsidR="00A536A0" w:rsidRDefault="003B7DF4" w:rsidP="005B2A92">
      <w:pPr>
        <w:spacing w:before="0" w:after="160" w:line="259" w:lineRule="auto"/>
      </w:pPr>
      <w:r>
        <w:t>When o</w:t>
      </w:r>
      <w:r w:rsidR="005B2A92" w:rsidRPr="005B2A92">
        <w:t>ur authorised officers inspect duty holders to check they are complying</w:t>
      </w:r>
      <w:r>
        <w:t xml:space="preserve">, </w:t>
      </w:r>
      <w:r w:rsidR="00DA294F">
        <w:t>w</w:t>
      </w:r>
      <w:r w:rsidR="005B2A92" w:rsidRPr="005B2A92">
        <w:t>e encourage questions from duty holders on</w:t>
      </w:r>
      <w:r w:rsidR="00A536A0">
        <w:t>:</w:t>
      </w:r>
    </w:p>
    <w:p w14:paraId="1B868673" w14:textId="47922504" w:rsidR="00A536A0" w:rsidRDefault="005B2A92" w:rsidP="0034088D">
      <w:pPr>
        <w:pStyle w:val="ListParagraph"/>
        <w:numPr>
          <w:ilvl w:val="0"/>
          <w:numId w:val="28"/>
        </w:numPr>
        <w:spacing w:before="0" w:after="160" w:line="259" w:lineRule="auto"/>
      </w:pPr>
      <w:r w:rsidRPr="005B2A92">
        <w:t>how to protect human health and the environment from their activities</w:t>
      </w:r>
    </w:p>
    <w:p w14:paraId="5835AD6D" w14:textId="4CA2EE08" w:rsidR="00A536A0" w:rsidRDefault="005B2A92" w:rsidP="0034088D">
      <w:pPr>
        <w:pStyle w:val="ListParagraph"/>
        <w:numPr>
          <w:ilvl w:val="0"/>
          <w:numId w:val="28"/>
        </w:numPr>
        <w:spacing w:before="0" w:after="160" w:line="259" w:lineRule="auto"/>
      </w:pPr>
      <w:r w:rsidRPr="005B2A92">
        <w:t>whether they are complying</w:t>
      </w:r>
    </w:p>
    <w:p w14:paraId="1336AADC" w14:textId="1786712F" w:rsidR="005B2A92" w:rsidRPr="005B2A92" w:rsidRDefault="005B2A92" w:rsidP="0034088D">
      <w:pPr>
        <w:pStyle w:val="ListParagraph"/>
        <w:numPr>
          <w:ilvl w:val="0"/>
          <w:numId w:val="28"/>
        </w:numPr>
        <w:spacing w:before="0" w:after="160" w:line="259" w:lineRule="auto"/>
      </w:pPr>
      <w:r w:rsidRPr="005B2A92">
        <w:t>what they can do to address any risk of non-compliance.</w:t>
      </w:r>
    </w:p>
    <w:p w14:paraId="2F6E84D5" w14:textId="37F44E51" w:rsidR="00BB125B" w:rsidRDefault="005B2A92" w:rsidP="005B2A92">
      <w:pPr>
        <w:spacing w:before="0" w:after="160" w:line="259" w:lineRule="auto"/>
      </w:pPr>
      <w:r w:rsidRPr="005B2A92">
        <w:t>We welcome feedback and input through our</w:t>
      </w:r>
      <w:r w:rsidR="00BB125B">
        <w:t>:</w:t>
      </w:r>
      <w:r w:rsidRPr="005B2A92">
        <w:t xml:space="preserve"> </w:t>
      </w:r>
    </w:p>
    <w:p w14:paraId="7317CC25" w14:textId="1699DF7C" w:rsidR="00BB125B" w:rsidRDefault="050A3FC8" w:rsidP="0034088D">
      <w:pPr>
        <w:pStyle w:val="ListParagraph"/>
        <w:numPr>
          <w:ilvl w:val="0"/>
          <w:numId w:val="27"/>
        </w:numPr>
        <w:spacing w:before="0" w:after="160" w:line="259" w:lineRule="auto"/>
      </w:pPr>
      <w:r>
        <w:t>C</w:t>
      </w:r>
      <w:r w:rsidR="005B2A92">
        <w:t xml:space="preserve">ontact </w:t>
      </w:r>
      <w:r w:rsidR="1C86C702">
        <w:t>C</w:t>
      </w:r>
      <w:r w:rsidR="005B2A92">
        <w:t>entre</w:t>
      </w:r>
    </w:p>
    <w:p w14:paraId="04D7AFA9" w14:textId="1E671E6E" w:rsidR="00BB125B" w:rsidRDefault="005B2A92" w:rsidP="00BB125B">
      <w:pPr>
        <w:pStyle w:val="ListParagraph"/>
        <w:numPr>
          <w:ilvl w:val="0"/>
          <w:numId w:val="27"/>
        </w:numPr>
        <w:spacing w:before="0" w:after="160" w:line="259" w:lineRule="auto"/>
      </w:pPr>
      <w:r w:rsidRPr="005B2A92">
        <w:t>pollution reporting</w:t>
      </w:r>
    </w:p>
    <w:p w14:paraId="16C1094D" w14:textId="3AD4265A" w:rsidR="00BB125B" w:rsidRDefault="039916BB" w:rsidP="0034088D">
      <w:pPr>
        <w:pStyle w:val="ListParagraph"/>
        <w:numPr>
          <w:ilvl w:val="0"/>
          <w:numId w:val="27"/>
        </w:numPr>
        <w:spacing w:before="0" w:after="160" w:line="259" w:lineRule="auto"/>
      </w:pPr>
      <w:r>
        <w:t>community</w:t>
      </w:r>
      <w:r w:rsidR="005B2A92">
        <w:t xml:space="preserve"> science programs</w:t>
      </w:r>
      <w:r w:rsidR="000E743E">
        <w:t xml:space="preserve">. </w:t>
      </w:r>
    </w:p>
    <w:p w14:paraId="34E01C6C" w14:textId="558848CA" w:rsidR="00013294" w:rsidRDefault="00CD5B04" w:rsidP="003C3D94">
      <w:pPr>
        <w:spacing w:before="0" w:after="160" w:line="259" w:lineRule="auto"/>
        <w:ind w:left="45"/>
        <w:rPr>
          <w:noProof/>
          <w:szCs w:val="26"/>
        </w:rPr>
      </w:pPr>
      <w:r>
        <w:t>Support from the</w:t>
      </w:r>
      <w:r w:rsidR="005B2A92" w:rsidRPr="005B2A92">
        <w:t xml:space="preserve"> community </w:t>
      </w:r>
      <w:r>
        <w:t xml:space="preserve">helps to </w:t>
      </w:r>
      <w:r w:rsidR="0034088D">
        <w:t>increase</w:t>
      </w:r>
      <w:r w:rsidR="005B2A92" w:rsidRPr="005B2A92">
        <w:t xml:space="preserve"> our ability to detect when people are not meeting their statutory environmental obligations.</w:t>
      </w:r>
      <w:r w:rsidR="00465602" w:rsidRPr="00BB125B">
        <w:rPr>
          <w:noProof/>
          <w:szCs w:val="26"/>
        </w:rPr>
        <w:t xml:space="preserve"> </w:t>
      </w:r>
    </w:p>
    <w:p w14:paraId="5A657AAC" w14:textId="570BE6A0" w:rsidR="00D22500" w:rsidRDefault="00D22500" w:rsidP="003C3D94">
      <w:pPr>
        <w:spacing w:before="0" w:after="160" w:line="259" w:lineRule="auto"/>
        <w:ind w:left="45"/>
      </w:pPr>
    </w:p>
    <w:p w14:paraId="2575F3A1" w14:textId="57BD5277" w:rsidR="00013294" w:rsidRPr="007C1112" w:rsidRDefault="00013294" w:rsidP="00ED593C">
      <w:pPr>
        <w:pStyle w:val="Heading3"/>
        <w:rPr>
          <w:rStyle w:val="Heading3Char"/>
        </w:rPr>
      </w:pPr>
      <w:bookmarkStart w:id="14" w:name="_Toc174457566"/>
      <w:r w:rsidRPr="007C1112">
        <w:rPr>
          <w:rStyle w:val="Heading3Char"/>
        </w:rPr>
        <w:lastRenderedPageBreak/>
        <w:t>Enforce the law</w:t>
      </w:r>
      <w:bookmarkEnd w:id="14"/>
    </w:p>
    <w:p w14:paraId="0B88F594" w14:textId="77D0194B" w:rsidR="00013294" w:rsidRPr="00013294" w:rsidRDefault="00823B59" w:rsidP="00013294">
      <w:pPr>
        <w:spacing w:before="0" w:after="160" w:line="259" w:lineRule="auto"/>
      </w:pPr>
      <w:r w:rsidRPr="00E06574">
        <w:rPr>
          <w:noProof/>
          <w:szCs w:val="26"/>
        </w:rPr>
        <mc:AlternateContent>
          <mc:Choice Requires="wpg">
            <w:drawing>
              <wp:anchor distT="45720" distB="45720" distL="182880" distR="182880" simplePos="0" relativeHeight="251658255" behindDoc="0" locked="0" layoutInCell="1" allowOverlap="1" wp14:anchorId="2D7DEFE1" wp14:editId="4248A659">
                <wp:simplePos x="0" y="0"/>
                <wp:positionH relativeFrom="margin">
                  <wp:posOffset>3879215</wp:posOffset>
                </wp:positionH>
                <wp:positionV relativeFrom="margin">
                  <wp:posOffset>346710</wp:posOffset>
                </wp:positionV>
                <wp:extent cx="2496820" cy="3286125"/>
                <wp:effectExtent l="0" t="0" r="0" b="9525"/>
                <wp:wrapSquare wrapText="bothSides"/>
                <wp:docPr id="216725937" name="Group 64"/>
                <wp:cNvGraphicFramePr/>
                <a:graphic xmlns:a="http://schemas.openxmlformats.org/drawingml/2006/main">
                  <a:graphicData uri="http://schemas.microsoft.com/office/word/2010/wordprocessingGroup">
                    <wpg:wgp>
                      <wpg:cNvGrpSpPr/>
                      <wpg:grpSpPr>
                        <a:xfrm>
                          <a:off x="0" y="0"/>
                          <a:ext cx="2496820" cy="3286125"/>
                          <a:chOff x="0" y="-2"/>
                          <a:chExt cx="3567448" cy="2900907"/>
                        </a:xfrm>
                      </wpg:grpSpPr>
                      <wps:wsp>
                        <wps:cNvPr id="1434198010" name="Rectangle 1434198010"/>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94FC0" w14:textId="1D300056" w:rsidR="00737A05" w:rsidRDefault="002A6CCA" w:rsidP="00737A05">
                              <w:pPr>
                                <w:jc w:val="center"/>
                                <w:rPr>
                                  <w:rFonts w:asciiTheme="majorHAnsi" w:eastAsiaTheme="majorEastAsia" w:hAnsiTheme="majorHAnsi" w:cstheme="majorBidi"/>
                                  <w:color w:val="FFFFFF" w:themeColor="background1"/>
                                  <w:sz w:val="24"/>
                                  <w:szCs w:val="28"/>
                                </w:rPr>
                              </w:pPr>
                              <w:r w:rsidRPr="002A6CCA">
                                <w:rPr>
                                  <w:rFonts w:asciiTheme="majorHAnsi" w:eastAsiaTheme="majorEastAsia" w:hAnsiTheme="majorHAnsi" w:cstheme="majorBidi"/>
                                  <w:color w:val="FFFFFF" w:themeColor="background1"/>
                                  <w:sz w:val="24"/>
                                  <w:szCs w:val="28"/>
                                </w:rPr>
                                <w:t>What is a sanction?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281719" name="Text Box 1503281719"/>
                        <wps:cNvSpPr txBox="1"/>
                        <wps:spPr>
                          <a:xfrm>
                            <a:off x="0" y="413515"/>
                            <a:ext cx="3567448" cy="2487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2714C" w14:textId="77777777" w:rsidR="00886CD3" w:rsidRPr="00886CD3" w:rsidRDefault="00886CD3" w:rsidP="00886CD3">
                              <w:pPr>
                                <w:rPr>
                                  <w:color w:val="0A3C73" w:themeColor="accent1"/>
                                  <w:szCs w:val="20"/>
                                </w:rPr>
                              </w:pPr>
                              <w:r w:rsidRPr="00886CD3">
                                <w:rPr>
                                  <w:color w:val="0A3C73" w:themeColor="accent1"/>
                                  <w:szCs w:val="20"/>
                                </w:rPr>
                                <w:t>A sanction is an enforcement tool EPA uses to penalise a business or person who has breached or not complied with the legislation.</w:t>
                              </w:r>
                            </w:p>
                            <w:p w14:paraId="3F8B32B3" w14:textId="5106D828" w:rsidR="00886CD3" w:rsidRPr="00886CD3" w:rsidRDefault="00886CD3" w:rsidP="00886CD3">
                              <w:pPr>
                                <w:rPr>
                                  <w:color w:val="0A3C73" w:themeColor="accent1"/>
                                  <w:szCs w:val="20"/>
                                </w:rPr>
                              </w:pPr>
                              <w:r w:rsidRPr="00886CD3">
                                <w:rPr>
                                  <w:color w:val="0A3C73" w:themeColor="accent1"/>
                                  <w:szCs w:val="20"/>
                                </w:rPr>
                                <w:t>Sanctions range from warnings to prosecutions</w:t>
                              </w:r>
                              <w:r w:rsidR="00E3225B">
                                <w:rPr>
                                  <w:color w:val="0A3C73" w:themeColor="accent1"/>
                                  <w:szCs w:val="20"/>
                                </w:rPr>
                                <w:t>. This</w:t>
                              </w:r>
                              <w:r w:rsidRPr="00886CD3">
                                <w:rPr>
                                  <w:color w:val="0A3C73" w:themeColor="accent1"/>
                                  <w:szCs w:val="20"/>
                                </w:rPr>
                                <w:t xml:space="preserve"> could result in fines and the loss of a licence or permit.</w:t>
                              </w:r>
                            </w:p>
                            <w:p w14:paraId="553286EE" w14:textId="0E9F4728" w:rsidR="00737A05" w:rsidRPr="004E3BFE" w:rsidRDefault="00886CD3" w:rsidP="00886CD3">
                              <w:pPr>
                                <w:rPr>
                                  <w:color w:val="0A3C73" w:themeColor="accent1"/>
                                  <w:szCs w:val="20"/>
                                </w:rPr>
                              </w:pPr>
                              <w:r w:rsidRPr="00886CD3">
                                <w:rPr>
                                  <w:color w:val="0A3C73" w:themeColor="accent1"/>
                                  <w:szCs w:val="20"/>
                                </w:rPr>
                                <w:t>We support responsive sanctioning</w:t>
                              </w:r>
                              <w:r w:rsidR="007A2E7F">
                                <w:rPr>
                                  <w:color w:val="0A3C73" w:themeColor="accent1"/>
                                  <w:szCs w:val="20"/>
                                </w:rPr>
                                <w:t>. This</w:t>
                              </w:r>
                              <w:r w:rsidRPr="00886CD3">
                                <w:rPr>
                                  <w:color w:val="0A3C73" w:themeColor="accent1"/>
                                  <w:szCs w:val="20"/>
                                </w:rPr>
                                <w:t xml:space="preserve"> means we use the process of sanctioning to improve environmental outcomes.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DEFE1" id="_x0000_s1046" style="position:absolute;margin-left:305.45pt;margin-top:27.3pt;width:196.6pt;height:258.75pt;z-index:251658255;mso-wrap-distance-left:14.4pt;mso-wrap-distance-top:3.6pt;mso-wrap-distance-right:14.4pt;mso-wrap-distance-bottom:3.6pt;mso-position-horizontal-relative:margin;mso-position-vertical-relative:margin;mso-width-relative:margin;mso-height-relative:margin" coordorigin="" coordsize="35674,2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">
                <v:rect id="Rectangle 1434198010" o:spid="_x0000_s1047"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" fillcolor="#0a3c73 [3204]" stroked="f" strokeweight="1pt">
                  <v:textbox>
                    <w:txbxContent>
                      <w:p w14:paraId="12494FC0" w14:textId="1D300056" w:rsidR="00737A05" w:rsidRDefault="002A6CCA" w:rsidP="00737A05">
                        <w:pPr>
                          <w:jc w:val="center"/>
                          <w:rPr>
                            <w:rFonts w:asciiTheme="majorHAnsi" w:eastAsiaTheme="majorEastAsia" w:hAnsiTheme="majorHAnsi" w:cstheme="majorBidi"/>
                            <w:color w:val="FFFFFF" w:themeColor="background1"/>
                            <w:sz w:val="24"/>
                            <w:szCs w:val="28"/>
                          </w:rPr>
                        </w:pPr>
                        <w:r w:rsidRPr="002A6CCA">
                          <w:rPr>
                            <w:rFonts w:asciiTheme="majorHAnsi" w:eastAsiaTheme="majorEastAsia" w:hAnsiTheme="majorHAnsi" w:cstheme="majorBidi"/>
                            <w:color w:val="FFFFFF" w:themeColor="background1"/>
                            <w:sz w:val="24"/>
                            <w:szCs w:val="28"/>
                          </w:rPr>
                          <w:t>What is a sanction?</w:t>
                        </w:r>
                      </w:p>
                    </w:txbxContent>
                  </v:textbox>
                </v:rect>
                <v:shape id="Text Box 1503281719" o:spid="_x0000_s1048" type="#_x0000_t202" style="position:absolute;top:4135;width:35674;height:2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" filled="f" stroked="f" strokeweight=".5pt">
                  <v:textbox inset=",7.2pt,,0">
                    <w:txbxContent>
                      <w:p w14:paraId="0A92714C" w14:textId="77777777" w:rsidR="00886CD3" w:rsidRPr="00886CD3" w:rsidRDefault="00886CD3" w:rsidP="00886CD3">
                        <w:pPr>
                          <w:rPr>
                            <w:color w:val="0A3C73" w:themeColor="accent1"/>
                            <w:szCs w:val="20"/>
                          </w:rPr>
                        </w:pPr>
                        <w:r w:rsidRPr="00886CD3">
                          <w:rPr>
                            <w:color w:val="0A3C73" w:themeColor="accent1"/>
                            <w:szCs w:val="20"/>
                          </w:rPr>
                          <w:t>A sanction is an enforcement tool EPA uses to penalise a business or person who has breached or not complied with the legislation.</w:t>
                        </w:r>
                      </w:p>
                      <w:p w14:paraId="3F8B32B3" w14:textId="5106D828" w:rsidR="00886CD3" w:rsidRPr="00886CD3" w:rsidRDefault="00886CD3" w:rsidP="00886CD3">
                        <w:pPr>
                          <w:rPr>
                            <w:color w:val="0A3C73" w:themeColor="accent1"/>
                            <w:szCs w:val="20"/>
                          </w:rPr>
                        </w:pPr>
                        <w:r w:rsidRPr="00886CD3">
                          <w:rPr>
                            <w:color w:val="0A3C73" w:themeColor="accent1"/>
                            <w:szCs w:val="20"/>
                          </w:rPr>
                          <w:t>Sanctions range from warnings to prosecutions</w:t>
                        </w:r>
                        <w:r w:rsidR="00E3225B">
                          <w:rPr>
                            <w:color w:val="0A3C73" w:themeColor="accent1"/>
                            <w:szCs w:val="20"/>
                          </w:rPr>
                          <w:t>. This</w:t>
                        </w:r>
                        <w:r w:rsidRPr="00886CD3">
                          <w:rPr>
                            <w:color w:val="0A3C73" w:themeColor="accent1"/>
                            <w:szCs w:val="20"/>
                          </w:rPr>
                          <w:t xml:space="preserve"> could result in fines and the loss of a licence or permit.</w:t>
                        </w:r>
                      </w:p>
                      <w:p w14:paraId="553286EE" w14:textId="0E9F4728" w:rsidR="00737A05" w:rsidRPr="004E3BFE" w:rsidRDefault="00886CD3" w:rsidP="00886CD3">
                        <w:pPr>
                          <w:rPr>
                            <w:color w:val="0A3C73" w:themeColor="accent1"/>
                            <w:szCs w:val="20"/>
                          </w:rPr>
                        </w:pPr>
                        <w:r w:rsidRPr="00886CD3">
                          <w:rPr>
                            <w:color w:val="0A3C73" w:themeColor="accent1"/>
                            <w:szCs w:val="20"/>
                          </w:rPr>
                          <w:t>We support responsive sanctioning</w:t>
                        </w:r>
                        <w:r w:rsidR="007A2E7F">
                          <w:rPr>
                            <w:color w:val="0A3C73" w:themeColor="accent1"/>
                            <w:szCs w:val="20"/>
                          </w:rPr>
                          <w:t>. This</w:t>
                        </w:r>
                        <w:r w:rsidRPr="00886CD3">
                          <w:rPr>
                            <w:color w:val="0A3C73" w:themeColor="accent1"/>
                            <w:szCs w:val="20"/>
                          </w:rPr>
                          <w:t xml:space="preserve"> means we use the process of sanctioning to improve environmental outcomes.</w:t>
                        </w:r>
                      </w:p>
                    </w:txbxContent>
                  </v:textbox>
                </v:shape>
                <w10:wrap type="square" anchorx="margin" anchory="margin"/>
              </v:group>
            </w:pict>
          </mc:Fallback>
        </mc:AlternateContent>
      </w:r>
      <w:r w:rsidR="00013294" w:rsidRPr="00013294">
        <w:t>We address non-compliance with laws by making sure those responsible</w:t>
      </w:r>
      <w:r w:rsidR="00013294">
        <w:t xml:space="preserve"> a</w:t>
      </w:r>
      <w:r w:rsidR="00013294" w:rsidRPr="00013294">
        <w:t>re held to account for their actions. When people have caused risk or harm to human health and the environment, we make sure harms are fixed and the risks are addressed. This includes appropriate recognition of the impacts on</w:t>
      </w:r>
      <w:r w:rsidR="005012C1">
        <w:t xml:space="preserve"> the environment, cultural values and to</w:t>
      </w:r>
      <w:r w:rsidR="00013294" w:rsidRPr="00013294">
        <w:t xml:space="preserve"> local communit</w:t>
      </w:r>
      <w:r w:rsidR="00C1389C">
        <w:t>i</w:t>
      </w:r>
      <w:r w:rsidR="005012C1">
        <w:t>es</w:t>
      </w:r>
      <w:r w:rsidR="00013294" w:rsidRPr="00013294">
        <w:t>.</w:t>
      </w:r>
    </w:p>
    <w:p w14:paraId="1DECAF87" w14:textId="4FA6D2C8" w:rsidR="00013294" w:rsidRPr="00013294" w:rsidRDefault="00013294" w:rsidP="00013294">
      <w:pPr>
        <w:spacing w:before="0" w:after="160" w:line="259" w:lineRule="auto"/>
      </w:pPr>
      <w:r w:rsidRPr="00013294">
        <w:t>When enforcing the law, our communications are clear and authoritative. We explain what has occurred and if the incident qualifies as a breach of law, the actions that need to happen and what EPA intends to do next. Where appropriate, we apply sanctions to deter future offending.</w:t>
      </w:r>
    </w:p>
    <w:p w14:paraId="24C7E321" w14:textId="7BB6709C" w:rsidR="00ED593C" w:rsidRDefault="00013294">
      <w:pPr>
        <w:spacing w:before="0" w:after="160" w:line="259" w:lineRule="auto"/>
      </w:pPr>
      <w:r w:rsidRPr="00013294">
        <w:t>To warn others of the consequences of non-compliance, we communicate the outcomes</w:t>
      </w:r>
      <w:r>
        <w:t xml:space="preserve"> </w:t>
      </w:r>
      <w:r w:rsidRPr="00013294">
        <w:t xml:space="preserve">of our enforcement action. This </w:t>
      </w:r>
      <w:r w:rsidR="00263010">
        <w:t xml:space="preserve">is to </w:t>
      </w:r>
      <w:r w:rsidRPr="00013294">
        <w:t xml:space="preserve">improve the state of knowledge on </w:t>
      </w:r>
      <w:r w:rsidR="00263010">
        <w:t xml:space="preserve">the </w:t>
      </w:r>
      <w:r w:rsidRPr="00013294">
        <w:t>risk</w:t>
      </w:r>
      <w:r w:rsidR="00263010">
        <w:t>s</w:t>
      </w:r>
      <w:r w:rsidRPr="00013294">
        <w:t xml:space="preserve"> and encourage good practice.</w:t>
      </w:r>
    </w:p>
    <w:p w14:paraId="7317BEBC" w14:textId="77777777" w:rsidR="00823B59" w:rsidRPr="00A87FA0" w:rsidRDefault="00823B59">
      <w:pPr>
        <w:spacing w:before="0" w:after="160" w:line="259" w:lineRule="auto"/>
        <w:rPr>
          <w:rStyle w:val="Heading3Char"/>
          <w:rFonts w:asciiTheme="minorHAnsi" w:eastAsiaTheme="minorHAnsi" w:hAnsiTheme="minorHAnsi" w:cstheme="minorBidi"/>
          <w:color w:val="1A1A1A"/>
          <w:szCs w:val="22"/>
        </w:rPr>
      </w:pPr>
    </w:p>
    <w:p w14:paraId="1529F946" w14:textId="338418CA" w:rsidR="00C56B79" w:rsidRPr="007C1112" w:rsidRDefault="00C56B79" w:rsidP="00ED593C">
      <w:pPr>
        <w:pStyle w:val="Heading3"/>
        <w:rPr>
          <w:rStyle w:val="Heading3Char"/>
        </w:rPr>
      </w:pPr>
      <w:bookmarkStart w:id="15" w:name="_Toc174457567"/>
      <w:r w:rsidRPr="00ED593C">
        <w:rPr>
          <w:rStyle w:val="Heading3Char"/>
        </w:rPr>
        <w:t>Encouraging higher performance</w:t>
      </w:r>
      <w:bookmarkEnd w:id="15"/>
    </w:p>
    <w:p w14:paraId="064CB99E" w14:textId="11BA3FB0" w:rsidR="00C56B79" w:rsidRPr="00C56B79" w:rsidRDefault="00C56B79" w:rsidP="00C56B79">
      <w:pPr>
        <w:spacing w:before="0" w:after="160" w:line="259" w:lineRule="auto"/>
      </w:pPr>
      <w:r w:rsidRPr="00C56B79">
        <w:t xml:space="preserve">EPA encourages higher environmental performance </w:t>
      </w:r>
      <w:r w:rsidR="00AB50A7">
        <w:t xml:space="preserve">by businesses and industry. We do this by </w:t>
      </w:r>
      <w:r w:rsidRPr="00C56B79">
        <w:t>building the case for improved practices and influencing future standards.</w:t>
      </w:r>
    </w:p>
    <w:p w14:paraId="78EDE145" w14:textId="2E40BCCB" w:rsidR="00C56B79" w:rsidRPr="00C56B79" w:rsidRDefault="00C56B79" w:rsidP="00C56B79">
      <w:pPr>
        <w:spacing w:before="0" w:after="160" w:line="259" w:lineRule="auto"/>
      </w:pPr>
      <w:r w:rsidRPr="00C56B79">
        <w:t>We work with people in industry or business sectors in the design of solutions and approaches to continually raise the bar of environmental performance.</w:t>
      </w:r>
    </w:p>
    <w:p w14:paraId="5BE55B39" w14:textId="312A0434" w:rsidR="00C56B79" w:rsidRPr="00C56B79" w:rsidRDefault="00C56B79" w:rsidP="00C56B79">
      <w:pPr>
        <w:spacing w:before="0" w:after="160" w:line="259" w:lineRule="auto"/>
      </w:pPr>
      <w:r w:rsidRPr="00C56B79">
        <w:t>We acknowledge efforts that result in good risk management and higher performance</w:t>
      </w:r>
      <w:r w:rsidR="00B74F28">
        <w:t>. W</w:t>
      </w:r>
      <w:r w:rsidRPr="00C56B79">
        <w:t>e communicate those examples of good practice by industry.</w:t>
      </w:r>
    </w:p>
    <w:p w14:paraId="5D3B3C12" w14:textId="77777777" w:rsidR="00823B59" w:rsidRDefault="00823B59">
      <w:pPr>
        <w:spacing w:before="0" w:after="160" w:line="259" w:lineRule="auto"/>
        <w:rPr>
          <w:rFonts w:eastAsiaTheme="majorEastAsia" w:cstheme="majorBidi"/>
          <w:color w:val="005FB4"/>
          <w:sz w:val="36"/>
          <w:szCs w:val="32"/>
        </w:rPr>
      </w:pPr>
      <w:bookmarkStart w:id="16" w:name="_Toc174457568"/>
      <w:r>
        <w:br w:type="page"/>
      </w:r>
    </w:p>
    <w:p w14:paraId="2E63EE63" w14:textId="782276FA" w:rsidR="00A92F7D" w:rsidRDefault="00A92F7D" w:rsidP="00247A5A">
      <w:pPr>
        <w:pStyle w:val="Heading1"/>
      </w:pPr>
      <w:r>
        <w:lastRenderedPageBreak/>
        <w:t>Working with Traditional Owners</w:t>
      </w:r>
      <w:bookmarkEnd w:id="16"/>
      <w:r w:rsidR="0093552A" w:rsidRPr="0093552A">
        <w:rPr>
          <w:noProof/>
          <w:szCs w:val="26"/>
        </w:rPr>
        <w:t xml:space="preserve"> </w:t>
      </w:r>
    </w:p>
    <w:p w14:paraId="68B23848" w14:textId="33EFFA62" w:rsidR="00C11BD8" w:rsidRDefault="00122058" w:rsidP="00F73C11">
      <w:pPr>
        <w:spacing w:before="0" w:after="160" w:line="259" w:lineRule="auto"/>
      </w:pPr>
      <w:r w:rsidRPr="00122058">
        <w:t>EPA respects the knowledge and cultural values of Traditional Owners. We seek to learn from and include Traditional Owner cultural values as part of our work. This is achieved by developing sustainable and respectful relationships with Traditional Owners</w:t>
      </w:r>
      <w:r w:rsidR="00A15379">
        <w:t>. It</w:t>
      </w:r>
      <w:r w:rsidRPr="00122058">
        <w:t xml:space="preserve"> is the foundation for our understanding of Aboriginal culture and knowledge.</w:t>
      </w:r>
    </w:p>
    <w:p w14:paraId="7C85B06F" w14:textId="186563FC" w:rsidR="00F73C11" w:rsidRDefault="005503E4" w:rsidP="00F73C11">
      <w:pPr>
        <w:spacing w:before="0" w:after="160" w:line="259" w:lineRule="auto"/>
      </w:pPr>
      <w:r w:rsidRPr="005503E4">
        <w:t>Our collaboration with Traditional Owners occurs across all areas of EPA’s activity</w:t>
      </w:r>
      <w:r w:rsidR="00ED79C7">
        <w:t>. It</w:t>
      </w:r>
      <w:r w:rsidRPr="005503E4">
        <w:t xml:space="preserve"> helps to strengthen EPA’s role in protecting human health and the environment. We focus on:</w:t>
      </w:r>
    </w:p>
    <w:p w14:paraId="6FB0040F" w14:textId="30E486E7" w:rsidR="00FF4C3B" w:rsidRDefault="00667D47" w:rsidP="007E27C4">
      <w:pPr>
        <w:pStyle w:val="ListParagraph"/>
        <w:numPr>
          <w:ilvl w:val="0"/>
          <w:numId w:val="38"/>
        </w:numPr>
        <w:spacing w:before="0" w:after="160" w:line="259" w:lineRule="auto"/>
      </w:pPr>
      <w:r>
        <w:t>w</w:t>
      </w:r>
      <w:r w:rsidR="00FF4C3B">
        <w:t>orking with Traditional Owners to understand their priorities for Country and matters of significance.</w:t>
      </w:r>
    </w:p>
    <w:p w14:paraId="4E98B2FA" w14:textId="66933113" w:rsidR="00FF4C3B" w:rsidRDefault="00667D47" w:rsidP="007E27C4">
      <w:pPr>
        <w:pStyle w:val="ListParagraph"/>
        <w:numPr>
          <w:ilvl w:val="0"/>
          <w:numId w:val="38"/>
        </w:numPr>
        <w:spacing w:before="0" w:after="160" w:line="259" w:lineRule="auto"/>
      </w:pPr>
      <w:r>
        <w:t>e</w:t>
      </w:r>
      <w:r w:rsidR="00FF4C3B">
        <w:t>nsuring we respect the diversity of Aboriginal culture and knowledge about human health and the environment.</w:t>
      </w:r>
    </w:p>
    <w:p w14:paraId="531700A7" w14:textId="1BA112D3" w:rsidR="00FF4C3B" w:rsidRDefault="00667D47" w:rsidP="007E27C4">
      <w:pPr>
        <w:pStyle w:val="ListParagraph"/>
        <w:numPr>
          <w:ilvl w:val="0"/>
          <w:numId w:val="38"/>
        </w:numPr>
        <w:spacing w:before="0" w:after="160" w:line="259" w:lineRule="auto"/>
      </w:pPr>
      <w:r>
        <w:t>w</w:t>
      </w:r>
      <w:r w:rsidR="00FF4C3B">
        <w:t>orking consciously to identify opportunities for inclusion within regulatory practices.</w:t>
      </w:r>
    </w:p>
    <w:p w14:paraId="21BAF31B" w14:textId="77777777" w:rsidR="001832C1" w:rsidRDefault="00FF4C3B" w:rsidP="007E27C4">
      <w:pPr>
        <w:pStyle w:val="ListParagraph"/>
        <w:numPr>
          <w:ilvl w:val="0"/>
          <w:numId w:val="38"/>
        </w:numPr>
        <w:spacing w:before="0" w:after="160" w:line="259" w:lineRule="auto"/>
      </w:pPr>
      <w:r>
        <w:t>providing a safe and inclusive approach</w:t>
      </w:r>
      <w:r w:rsidR="00667D47">
        <w:t>,</w:t>
      </w:r>
      <w:r>
        <w:t xml:space="preserve"> which includes appropriate recognition and acknowledgement of Traditional Owners and first custodians of the lands and waters that we now regulate in</w:t>
      </w:r>
      <w:r w:rsidR="001832C1">
        <w:t>:</w:t>
      </w:r>
    </w:p>
    <w:p w14:paraId="59B64DD8" w14:textId="04B980FC" w:rsidR="001832C1" w:rsidRDefault="00FF4C3B" w:rsidP="007E27C4">
      <w:pPr>
        <w:pStyle w:val="ListParagraph"/>
        <w:numPr>
          <w:ilvl w:val="1"/>
          <w:numId w:val="38"/>
        </w:numPr>
        <w:spacing w:before="0" w:after="160" w:line="259" w:lineRule="auto"/>
      </w:pPr>
      <w:r>
        <w:t xml:space="preserve">EPA publications </w:t>
      </w:r>
    </w:p>
    <w:p w14:paraId="5642914E" w14:textId="5B95ED21" w:rsidR="001832C1" w:rsidRDefault="00FF4C3B" w:rsidP="007E27C4">
      <w:pPr>
        <w:pStyle w:val="ListParagraph"/>
        <w:numPr>
          <w:ilvl w:val="1"/>
          <w:numId w:val="38"/>
        </w:numPr>
        <w:spacing w:before="0" w:after="160" w:line="259" w:lineRule="auto"/>
      </w:pPr>
      <w:r>
        <w:t xml:space="preserve">digital channels </w:t>
      </w:r>
    </w:p>
    <w:p w14:paraId="0A5DD808" w14:textId="376F4115" w:rsidR="006C1785" w:rsidRDefault="00FF4C3B" w:rsidP="007E27C4">
      <w:pPr>
        <w:pStyle w:val="ListParagraph"/>
        <w:numPr>
          <w:ilvl w:val="1"/>
          <w:numId w:val="38"/>
        </w:numPr>
        <w:spacing w:before="0" w:after="160" w:line="259" w:lineRule="auto"/>
      </w:pPr>
      <w:r>
        <w:t>spoken form at meetings and presentations</w:t>
      </w:r>
      <w:r w:rsidR="005B7A73">
        <w:t>.</w:t>
      </w:r>
      <w:r>
        <w:t xml:space="preserve"> </w:t>
      </w:r>
    </w:p>
    <w:p w14:paraId="1430BF33" w14:textId="7740C1F5" w:rsidR="00F73C11" w:rsidRDefault="00FF4C3B" w:rsidP="007E27C4">
      <w:pPr>
        <w:pStyle w:val="ListParagraph"/>
        <w:numPr>
          <w:ilvl w:val="0"/>
          <w:numId w:val="38"/>
        </w:numPr>
        <w:spacing w:before="0" w:after="160" w:line="259" w:lineRule="auto"/>
      </w:pPr>
      <w:r>
        <w:t>celebrating National Aboriginal and Islander Day Observance Committee (NAIDOC) and Reconciliation weeks, with an emphasis on regional celebration activities.</w:t>
      </w:r>
    </w:p>
    <w:p w14:paraId="1C713A86" w14:textId="1A66062F" w:rsidR="00D91852" w:rsidRDefault="00DA06EB" w:rsidP="427B4538">
      <w:pPr>
        <w:spacing w:before="0" w:after="160" w:line="259" w:lineRule="auto"/>
        <w:rPr>
          <w:rFonts w:eastAsiaTheme="majorEastAsia" w:cstheme="majorBidi"/>
          <w:color w:val="005FB4"/>
          <w:sz w:val="36"/>
          <w:szCs w:val="36"/>
        </w:rPr>
      </w:pPr>
      <w:r>
        <w:t>EPA understands there are many ways Aboriginal people, as first peoples</w:t>
      </w:r>
      <w:r w:rsidR="33D89562">
        <w:t>,</w:t>
      </w:r>
      <w:r>
        <w:t xml:space="preserve"> are recognised in Victoria. We also appreciate decisions in Aboriginal communities are not made by individuals and in many cases are made by a committee or council. We recognise the need to continue to work with Traditional Owners and Aboriginal groups to be inclusive in our communications and engagement activities</w:t>
      </w:r>
      <w:r w:rsidR="00467615">
        <w:t>. We will</w:t>
      </w:r>
      <w:r>
        <w:t xml:space="preserve"> ensure</w:t>
      </w:r>
      <w:r w:rsidR="00467615">
        <w:t xml:space="preserve"> there are</w:t>
      </w:r>
      <w:r>
        <w:t xml:space="preserve"> opportunities for participation in EPA activities.</w:t>
      </w:r>
      <w:r>
        <w:br w:type="page"/>
      </w:r>
    </w:p>
    <w:p w14:paraId="51BD59CA" w14:textId="356CC1D8" w:rsidR="00247A5A" w:rsidRDefault="00247A5A" w:rsidP="00247A5A">
      <w:pPr>
        <w:pStyle w:val="Heading1"/>
      </w:pPr>
      <w:bookmarkStart w:id="17" w:name="_Toc174457569"/>
      <w:r>
        <w:lastRenderedPageBreak/>
        <w:t>Working with us</w:t>
      </w:r>
      <w:bookmarkEnd w:id="17"/>
      <w:r w:rsidR="0093552A" w:rsidRPr="0093552A">
        <w:rPr>
          <w:noProof/>
          <w:szCs w:val="26"/>
        </w:rPr>
        <w:t xml:space="preserve"> </w:t>
      </w:r>
    </w:p>
    <w:p w14:paraId="78638B4C" w14:textId="335C57DF" w:rsidR="00247A5A" w:rsidRDefault="0093552A" w:rsidP="00247A5A">
      <w:pPr>
        <w:spacing w:before="0" w:after="160" w:line="259" w:lineRule="auto"/>
      </w:pPr>
      <w:r w:rsidRPr="00E06574">
        <w:rPr>
          <w:noProof/>
          <w:szCs w:val="26"/>
        </w:rPr>
        <mc:AlternateContent>
          <mc:Choice Requires="wpg">
            <w:drawing>
              <wp:anchor distT="45720" distB="45720" distL="182880" distR="182880" simplePos="0" relativeHeight="251658262" behindDoc="0" locked="0" layoutInCell="1" allowOverlap="1" wp14:anchorId="08C6FAB0" wp14:editId="74EEF2D9">
                <wp:simplePos x="0" y="0"/>
                <wp:positionH relativeFrom="margin">
                  <wp:posOffset>3850640</wp:posOffset>
                </wp:positionH>
                <wp:positionV relativeFrom="margin">
                  <wp:posOffset>508635</wp:posOffset>
                </wp:positionV>
                <wp:extent cx="2705100" cy="4410075"/>
                <wp:effectExtent l="0" t="0" r="0" b="9525"/>
                <wp:wrapSquare wrapText="bothSides"/>
                <wp:docPr id="1986578950" name="Group 64"/>
                <wp:cNvGraphicFramePr/>
                <a:graphic xmlns:a="http://schemas.openxmlformats.org/drawingml/2006/main">
                  <a:graphicData uri="http://schemas.microsoft.com/office/word/2010/wordprocessingGroup">
                    <wpg:wgp>
                      <wpg:cNvGrpSpPr/>
                      <wpg:grpSpPr>
                        <a:xfrm>
                          <a:off x="0" y="0"/>
                          <a:ext cx="2705100" cy="4410075"/>
                          <a:chOff x="0" y="-71897"/>
                          <a:chExt cx="3567448" cy="4161335"/>
                        </a:xfrm>
                      </wpg:grpSpPr>
                      <wps:wsp>
                        <wps:cNvPr id="339612238" name="Rectangle 339612238"/>
                        <wps:cNvSpPr/>
                        <wps:spPr>
                          <a:xfrm>
                            <a:off x="0" y="-71897"/>
                            <a:ext cx="3567448" cy="54188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C735B" w14:textId="77777777" w:rsidR="0093552A" w:rsidRDefault="0093552A" w:rsidP="0093552A">
                              <w:pPr>
                                <w:jc w:val="center"/>
                                <w:rPr>
                                  <w:rFonts w:asciiTheme="majorHAnsi" w:eastAsiaTheme="majorEastAsia" w:hAnsiTheme="majorHAnsi" w:cstheme="majorBidi"/>
                                  <w:color w:val="FFFFFF" w:themeColor="background1"/>
                                  <w:sz w:val="24"/>
                                  <w:szCs w:val="28"/>
                                </w:rPr>
                              </w:pPr>
                              <w:r w:rsidRPr="00BF34FC">
                                <w:rPr>
                                  <w:rFonts w:asciiTheme="majorHAnsi" w:eastAsiaTheme="majorEastAsia" w:hAnsiTheme="majorHAnsi" w:cstheme="majorBidi"/>
                                  <w:color w:val="FFFFFF" w:themeColor="background1"/>
                                  <w:sz w:val="24"/>
                                  <w:szCs w:val="28"/>
                                </w:rPr>
                                <w:t>Respecting and supporting diversity and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62636" name="Text Box 116862636"/>
                        <wps:cNvSpPr txBox="1"/>
                        <wps:spPr>
                          <a:xfrm>
                            <a:off x="0" y="413543"/>
                            <a:ext cx="3567448" cy="36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2312A" w14:textId="77777777" w:rsidR="0093552A" w:rsidRPr="00737A05" w:rsidRDefault="0093552A" w:rsidP="0093552A">
                              <w:pPr>
                                <w:rPr>
                                  <w:color w:val="0A3C73" w:themeColor="accent1"/>
                                  <w:szCs w:val="20"/>
                                </w:rPr>
                              </w:pPr>
                              <w:r w:rsidRPr="00737A05">
                                <w:rPr>
                                  <w:color w:val="0A3C73" w:themeColor="accent1"/>
                                  <w:szCs w:val="20"/>
                                </w:rPr>
                                <w:t>EPA recognises, promotes and celebrates the diversity of the people of Victoria.</w:t>
                              </w:r>
                            </w:p>
                            <w:p w14:paraId="7B1EED8E" w14:textId="77777777" w:rsidR="001C0BD0" w:rsidRDefault="0093552A" w:rsidP="0093552A">
                              <w:pPr>
                                <w:rPr>
                                  <w:color w:val="0A3C73" w:themeColor="accent1"/>
                                  <w:szCs w:val="20"/>
                                </w:rPr>
                              </w:pPr>
                              <w:r w:rsidRPr="00737A05">
                                <w:rPr>
                                  <w:color w:val="0A3C73" w:themeColor="accent1"/>
                                  <w:szCs w:val="20"/>
                                </w:rPr>
                                <w:t xml:space="preserve">We respect and consider a person’s cultural, religious, racial and linguistic background and ability. </w:t>
                              </w:r>
                            </w:p>
                            <w:p w14:paraId="19BE60FD" w14:textId="77777777" w:rsidR="001C0BD0" w:rsidRDefault="0093552A" w:rsidP="0093552A">
                              <w:pPr>
                                <w:rPr>
                                  <w:color w:val="0A3C73" w:themeColor="accent1"/>
                                  <w:szCs w:val="20"/>
                                </w:rPr>
                              </w:pPr>
                              <w:r w:rsidRPr="00737A05">
                                <w:rPr>
                                  <w:color w:val="0A3C73" w:themeColor="accent1"/>
                                  <w:szCs w:val="20"/>
                                </w:rPr>
                                <w:t>We adapt our conversations to provide alternative communications and engagement support when it is required. This might include</w:t>
                              </w:r>
                              <w:r w:rsidR="001C0BD0">
                                <w:rPr>
                                  <w:color w:val="0A3C73" w:themeColor="accent1"/>
                                  <w:szCs w:val="20"/>
                                </w:rPr>
                                <w:t>:</w:t>
                              </w:r>
                            </w:p>
                            <w:p w14:paraId="7C56A8CB" w14:textId="454CE9E9" w:rsidR="001C0BD0" w:rsidRDefault="0093552A" w:rsidP="001C0BD0">
                              <w:pPr>
                                <w:pStyle w:val="ListParagraph"/>
                                <w:numPr>
                                  <w:ilvl w:val="0"/>
                                  <w:numId w:val="29"/>
                                </w:numPr>
                                <w:rPr>
                                  <w:color w:val="0A3C73" w:themeColor="accent1"/>
                                  <w:szCs w:val="20"/>
                                </w:rPr>
                              </w:pPr>
                              <w:r w:rsidRPr="001C0BD0">
                                <w:rPr>
                                  <w:color w:val="0A3C73" w:themeColor="accent1"/>
                                  <w:szCs w:val="20"/>
                                </w:rPr>
                                <w:t>sourcing a translation or interpretation service</w:t>
                              </w:r>
                            </w:p>
                            <w:p w14:paraId="2505D26F" w14:textId="32B67C84" w:rsidR="001C0BD0" w:rsidRDefault="0093552A" w:rsidP="001C0BD0">
                              <w:pPr>
                                <w:pStyle w:val="ListParagraph"/>
                                <w:numPr>
                                  <w:ilvl w:val="0"/>
                                  <w:numId w:val="29"/>
                                </w:numPr>
                                <w:rPr>
                                  <w:color w:val="0A3C73" w:themeColor="accent1"/>
                                  <w:szCs w:val="20"/>
                                </w:rPr>
                              </w:pPr>
                              <w:r w:rsidRPr="001C0BD0">
                                <w:rPr>
                                  <w:color w:val="0A3C73" w:themeColor="accent1"/>
                                  <w:szCs w:val="20"/>
                                </w:rPr>
                                <w:t xml:space="preserve">providing an </w:t>
                              </w:r>
                              <w:proofErr w:type="spellStart"/>
                              <w:r w:rsidRPr="001C0BD0">
                                <w:rPr>
                                  <w:color w:val="0A3C73" w:themeColor="accent1"/>
                                  <w:szCs w:val="20"/>
                                </w:rPr>
                                <w:t>Auslan</w:t>
                              </w:r>
                              <w:proofErr w:type="spellEnd"/>
                              <w:r w:rsidRPr="001C0BD0">
                                <w:rPr>
                                  <w:color w:val="0A3C73" w:themeColor="accent1"/>
                                  <w:szCs w:val="20"/>
                                </w:rPr>
                                <w:t xml:space="preserve"> interpreter</w:t>
                              </w:r>
                            </w:p>
                            <w:p w14:paraId="40B13305" w14:textId="77777777" w:rsidR="001C0BD0" w:rsidRDefault="0093552A" w:rsidP="001C0BD0">
                              <w:pPr>
                                <w:pStyle w:val="ListParagraph"/>
                                <w:numPr>
                                  <w:ilvl w:val="0"/>
                                  <w:numId w:val="29"/>
                                </w:numPr>
                                <w:rPr>
                                  <w:color w:val="0A3C73" w:themeColor="accent1"/>
                                  <w:szCs w:val="20"/>
                                </w:rPr>
                              </w:pPr>
                              <w:r w:rsidRPr="001C0BD0">
                                <w:rPr>
                                  <w:color w:val="0A3C73" w:themeColor="accent1"/>
                                  <w:szCs w:val="20"/>
                                </w:rPr>
                                <w:t>publishing a document in larger font or braille</w:t>
                              </w:r>
                              <w:r w:rsidR="001C0BD0">
                                <w:rPr>
                                  <w:color w:val="0A3C73" w:themeColor="accent1"/>
                                  <w:szCs w:val="20"/>
                                </w:rPr>
                                <w:t>,</w:t>
                              </w:r>
                              <w:r w:rsidRPr="001C0BD0">
                                <w:rPr>
                                  <w:color w:val="0A3C73" w:themeColor="accent1"/>
                                  <w:szCs w:val="20"/>
                                </w:rPr>
                                <w:t xml:space="preserve"> or </w:t>
                              </w:r>
                            </w:p>
                            <w:p w14:paraId="15650C10" w14:textId="52F94AA3" w:rsidR="0093552A" w:rsidRPr="001C0BD0" w:rsidRDefault="0093552A" w:rsidP="001C0BD0">
                              <w:pPr>
                                <w:pStyle w:val="ListParagraph"/>
                                <w:numPr>
                                  <w:ilvl w:val="0"/>
                                  <w:numId w:val="29"/>
                                </w:numPr>
                                <w:rPr>
                                  <w:color w:val="0A3C73" w:themeColor="accent1"/>
                                  <w:szCs w:val="20"/>
                                </w:rPr>
                              </w:pPr>
                              <w:r w:rsidRPr="001C0BD0">
                                <w:rPr>
                                  <w:color w:val="0A3C73" w:themeColor="accent1"/>
                                  <w:szCs w:val="20"/>
                                </w:rPr>
                                <w:t>accommodating religious or cultural needs.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C6FAB0" id="_x0000_s1049" style="position:absolute;margin-left:303.2pt;margin-top:40.05pt;width:213pt;height:347.25pt;z-index:251658262;mso-wrap-distance-left:14.4pt;mso-wrap-distance-top:3.6pt;mso-wrap-distance-right:14.4pt;mso-wrap-distance-bottom:3.6pt;mso-position-horizontal-relative:margin;mso-position-vertical-relative:margin;mso-width-relative:margin;mso-height-relative:margin" coordorigin=",-718" coordsize="35674,4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">
                <v:rect id="Rectangle 339612238" o:spid="_x0000_s1050" style="position:absolute;top:-718;width:35674;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" fillcolor="#0a3c73 [3204]" stroked="f" strokeweight="1pt">
                  <v:textbox>
                    <w:txbxContent>
                      <w:p w14:paraId="23DC735B" w14:textId="77777777" w:rsidR="0093552A" w:rsidRDefault="0093552A" w:rsidP="0093552A">
                        <w:pPr>
                          <w:jc w:val="center"/>
                          <w:rPr>
                            <w:rFonts w:asciiTheme="majorHAnsi" w:eastAsiaTheme="majorEastAsia" w:hAnsiTheme="majorHAnsi" w:cstheme="majorBidi"/>
                            <w:color w:val="FFFFFF" w:themeColor="background1"/>
                            <w:sz w:val="24"/>
                            <w:szCs w:val="28"/>
                          </w:rPr>
                        </w:pPr>
                        <w:r w:rsidRPr="00BF34FC">
                          <w:rPr>
                            <w:rFonts w:asciiTheme="majorHAnsi" w:eastAsiaTheme="majorEastAsia" w:hAnsiTheme="majorHAnsi" w:cstheme="majorBidi"/>
                            <w:color w:val="FFFFFF" w:themeColor="background1"/>
                            <w:sz w:val="24"/>
                            <w:szCs w:val="28"/>
                          </w:rPr>
                          <w:t>Respecting and supporting diversity and inclusion</w:t>
                        </w:r>
                      </w:p>
                    </w:txbxContent>
                  </v:textbox>
                </v:rect>
                <v:shape id="Text Box 116862636" o:spid="_x0000_s1051" type="#_x0000_t202" style="position:absolute;top:4135;width:35674;height:3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" filled="f" stroked="f" strokeweight=".5pt">
                  <v:textbox inset=",7.2pt,,0">
                    <w:txbxContent>
                      <w:p w14:paraId="5B42312A" w14:textId="77777777" w:rsidR="0093552A" w:rsidRPr="00737A05" w:rsidRDefault="0093552A" w:rsidP="0093552A">
                        <w:pPr>
                          <w:rPr>
                            <w:color w:val="0A3C73" w:themeColor="accent1"/>
                            <w:szCs w:val="20"/>
                          </w:rPr>
                        </w:pPr>
                        <w:r w:rsidRPr="00737A05">
                          <w:rPr>
                            <w:color w:val="0A3C73" w:themeColor="accent1"/>
                            <w:szCs w:val="20"/>
                          </w:rPr>
                          <w:t>EPA recognises, promotes and celebrates the diversity of the people of Victoria.</w:t>
                        </w:r>
                      </w:p>
                      <w:p w14:paraId="7B1EED8E" w14:textId="77777777" w:rsidR="001C0BD0" w:rsidRDefault="0093552A" w:rsidP="0093552A">
                        <w:pPr>
                          <w:rPr>
                            <w:color w:val="0A3C73" w:themeColor="accent1"/>
                            <w:szCs w:val="20"/>
                          </w:rPr>
                        </w:pPr>
                        <w:r w:rsidRPr="00737A05">
                          <w:rPr>
                            <w:color w:val="0A3C73" w:themeColor="accent1"/>
                            <w:szCs w:val="20"/>
                          </w:rPr>
                          <w:t xml:space="preserve">We respect and consider a person’s cultural, religious, racial and linguistic background and ability. </w:t>
                        </w:r>
                      </w:p>
                      <w:p w14:paraId="19BE60FD" w14:textId="77777777" w:rsidR="001C0BD0" w:rsidRDefault="0093552A" w:rsidP="0093552A">
                        <w:pPr>
                          <w:rPr>
                            <w:color w:val="0A3C73" w:themeColor="accent1"/>
                            <w:szCs w:val="20"/>
                          </w:rPr>
                        </w:pPr>
                        <w:r w:rsidRPr="00737A05">
                          <w:rPr>
                            <w:color w:val="0A3C73" w:themeColor="accent1"/>
                            <w:szCs w:val="20"/>
                          </w:rPr>
                          <w:t>We adapt our conversations to provide alternative communications and engagement support when it is required. This might include</w:t>
                        </w:r>
                        <w:r w:rsidR="001C0BD0">
                          <w:rPr>
                            <w:color w:val="0A3C73" w:themeColor="accent1"/>
                            <w:szCs w:val="20"/>
                          </w:rPr>
                          <w:t>:</w:t>
                        </w:r>
                      </w:p>
                      <w:p w14:paraId="7C56A8CB" w14:textId="454CE9E9" w:rsidR="001C0BD0" w:rsidRDefault="0093552A" w:rsidP="001C0BD0">
                        <w:pPr>
                          <w:pStyle w:val="ListParagraph"/>
                          <w:numPr>
                            <w:ilvl w:val="0"/>
                            <w:numId w:val="29"/>
                          </w:numPr>
                          <w:rPr>
                            <w:color w:val="0A3C73" w:themeColor="accent1"/>
                            <w:szCs w:val="20"/>
                          </w:rPr>
                        </w:pPr>
                        <w:r w:rsidRPr="001C0BD0">
                          <w:rPr>
                            <w:color w:val="0A3C73" w:themeColor="accent1"/>
                            <w:szCs w:val="20"/>
                          </w:rPr>
                          <w:t>sourcing a translation or interpretation service</w:t>
                        </w:r>
                      </w:p>
                      <w:p w14:paraId="2505D26F" w14:textId="32B67C84" w:rsidR="001C0BD0" w:rsidRDefault="0093552A" w:rsidP="001C0BD0">
                        <w:pPr>
                          <w:pStyle w:val="ListParagraph"/>
                          <w:numPr>
                            <w:ilvl w:val="0"/>
                            <w:numId w:val="29"/>
                          </w:numPr>
                          <w:rPr>
                            <w:color w:val="0A3C73" w:themeColor="accent1"/>
                            <w:szCs w:val="20"/>
                          </w:rPr>
                        </w:pPr>
                        <w:r w:rsidRPr="001C0BD0">
                          <w:rPr>
                            <w:color w:val="0A3C73" w:themeColor="accent1"/>
                            <w:szCs w:val="20"/>
                          </w:rPr>
                          <w:t xml:space="preserve">providing an </w:t>
                        </w:r>
                        <w:proofErr w:type="spellStart"/>
                        <w:r w:rsidRPr="001C0BD0">
                          <w:rPr>
                            <w:color w:val="0A3C73" w:themeColor="accent1"/>
                            <w:szCs w:val="20"/>
                          </w:rPr>
                          <w:t>Auslan</w:t>
                        </w:r>
                        <w:proofErr w:type="spellEnd"/>
                        <w:r w:rsidRPr="001C0BD0">
                          <w:rPr>
                            <w:color w:val="0A3C73" w:themeColor="accent1"/>
                            <w:szCs w:val="20"/>
                          </w:rPr>
                          <w:t xml:space="preserve"> interpreter</w:t>
                        </w:r>
                      </w:p>
                      <w:p w14:paraId="40B13305" w14:textId="77777777" w:rsidR="001C0BD0" w:rsidRDefault="0093552A" w:rsidP="001C0BD0">
                        <w:pPr>
                          <w:pStyle w:val="ListParagraph"/>
                          <w:numPr>
                            <w:ilvl w:val="0"/>
                            <w:numId w:val="29"/>
                          </w:numPr>
                          <w:rPr>
                            <w:color w:val="0A3C73" w:themeColor="accent1"/>
                            <w:szCs w:val="20"/>
                          </w:rPr>
                        </w:pPr>
                        <w:r w:rsidRPr="001C0BD0">
                          <w:rPr>
                            <w:color w:val="0A3C73" w:themeColor="accent1"/>
                            <w:szCs w:val="20"/>
                          </w:rPr>
                          <w:t>publishing a document in larger font or braille</w:t>
                        </w:r>
                        <w:r w:rsidR="001C0BD0">
                          <w:rPr>
                            <w:color w:val="0A3C73" w:themeColor="accent1"/>
                            <w:szCs w:val="20"/>
                          </w:rPr>
                          <w:t>,</w:t>
                        </w:r>
                        <w:r w:rsidRPr="001C0BD0">
                          <w:rPr>
                            <w:color w:val="0A3C73" w:themeColor="accent1"/>
                            <w:szCs w:val="20"/>
                          </w:rPr>
                          <w:t xml:space="preserve"> or </w:t>
                        </w:r>
                      </w:p>
                      <w:p w14:paraId="15650C10" w14:textId="52F94AA3" w:rsidR="0093552A" w:rsidRPr="001C0BD0" w:rsidRDefault="0093552A" w:rsidP="001C0BD0">
                        <w:pPr>
                          <w:pStyle w:val="ListParagraph"/>
                          <w:numPr>
                            <w:ilvl w:val="0"/>
                            <w:numId w:val="29"/>
                          </w:numPr>
                          <w:rPr>
                            <w:color w:val="0A3C73" w:themeColor="accent1"/>
                            <w:szCs w:val="20"/>
                          </w:rPr>
                        </w:pPr>
                        <w:r w:rsidRPr="001C0BD0">
                          <w:rPr>
                            <w:color w:val="0A3C73" w:themeColor="accent1"/>
                            <w:szCs w:val="20"/>
                          </w:rPr>
                          <w:t>accommodating religious or cultural needs.</w:t>
                        </w:r>
                      </w:p>
                    </w:txbxContent>
                  </v:textbox>
                </v:shape>
                <w10:wrap type="square" anchorx="margin" anchory="margin"/>
              </v:group>
            </w:pict>
          </mc:Fallback>
        </mc:AlternateContent>
      </w:r>
      <w:r w:rsidR="00247A5A">
        <w:t>We want Victorians to feel confident in communicating and engaging with us on matters relating to environment protection. We welcome conversations with people about their local environmental problems and who want to work with us to address and resolve them.</w:t>
      </w:r>
    </w:p>
    <w:p w14:paraId="47384D2D" w14:textId="11E1C61B" w:rsidR="00247A5A" w:rsidRDefault="00247A5A" w:rsidP="00247A5A">
      <w:pPr>
        <w:spacing w:before="0" w:after="160" w:line="259" w:lineRule="auto"/>
      </w:pPr>
      <w:r>
        <w:t xml:space="preserve">We recognise sometimes this can be complex and difficult and the solution may not be achievable overnight. However, we prefer to have the information we need so we </w:t>
      </w:r>
      <w:proofErr w:type="gramStart"/>
      <w:r>
        <w:t xml:space="preserve">are </w:t>
      </w:r>
      <w:r w:rsidR="00A92B2A">
        <w:t xml:space="preserve">able </w:t>
      </w:r>
      <w:r>
        <w:t>to</w:t>
      </w:r>
      <w:proofErr w:type="gramEnd"/>
      <w:r>
        <w:t xml:space="preserve"> do our job to the best of our ability.</w:t>
      </w:r>
    </w:p>
    <w:p w14:paraId="46FB2530" w14:textId="1D79A38C" w:rsidR="00247A5A" w:rsidRDefault="00247A5A" w:rsidP="00247A5A">
      <w:pPr>
        <w:spacing w:before="0" w:after="160" w:line="259" w:lineRule="auto"/>
      </w:pPr>
      <w:r>
        <w:t xml:space="preserve">We rely on our stakeholders and duty holders to tell us if there is anything we are doing that is not effective, or if we are not being true to what we say we will do. </w:t>
      </w:r>
    </w:p>
    <w:p w14:paraId="2E5F807D" w14:textId="17B5599C" w:rsidR="00247A5A" w:rsidRDefault="00247A5A" w:rsidP="00247A5A">
      <w:pPr>
        <w:spacing w:before="0" w:after="160" w:line="259" w:lineRule="auto"/>
      </w:pPr>
      <w:r>
        <w:t>We offer a variety of channels for people to connect with us, which provide for productive two-way dialogue. If confidentiality and anonymity is required, we will respect and honour this. Working with us should lead to a mutual understanding of the environmental problems at hand, what needs to be done to fix them, and what we should all expect to happen from here.</w:t>
      </w:r>
    </w:p>
    <w:p w14:paraId="09C7AB01" w14:textId="051E5505" w:rsidR="00247A5A" w:rsidRDefault="00247A5A" w:rsidP="00247A5A">
      <w:pPr>
        <w:spacing w:before="0" w:after="160" w:line="259" w:lineRule="auto"/>
      </w:pPr>
      <w:r>
        <w:t>We support Victorians to have greater participation in matters affecting them</w:t>
      </w:r>
      <w:r w:rsidR="008B2CD0">
        <w:t>. We will</w:t>
      </w:r>
      <w:r>
        <w:t xml:space="preserve"> work towards achieving the kind of environment that has its legacy environmental problems addressed and is protected from new challenges occurring in the future.</w:t>
      </w:r>
    </w:p>
    <w:p w14:paraId="05B88343" w14:textId="01F964D6" w:rsidR="00247A5A" w:rsidRDefault="00247A5A" w:rsidP="00A92F7D">
      <w:pPr>
        <w:spacing w:before="0" w:after="160" w:line="259" w:lineRule="auto"/>
      </w:pPr>
    </w:p>
    <w:p w14:paraId="43FBFFA7" w14:textId="77777777" w:rsidR="00247A5A" w:rsidRDefault="00247A5A" w:rsidP="00A92F7D">
      <w:pPr>
        <w:spacing w:before="0" w:after="160" w:line="259" w:lineRule="auto"/>
      </w:pPr>
    </w:p>
    <w:p w14:paraId="42AB2A09" w14:textId="77777777" w:rsidR="00594774" w:rsidRDefault="00594774" w:rsidP="00D926E0">
      <w:pPr>
        <w:pStyle w:val="Heading2-nonumber"/>
      </w:pPr>
      <w:r w:rsidRPr="00594774">
        <w:t>Accessibility</w:t>
      </w:r>
    </w:p>
    <w:p w14:paraId="3B787196"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5" w:history="1">
        <w:r w:rsidRPr="00633BEC">
          <w:rPr>
            <w:rStyle w:val="Hyperlink"/>
          </w:rPr>
          <w:t>contact@epa.vic.gov.au</w:t>
        </w:r>
      </w:hyperlink>
      <w:r>
        <w:t xml:space="preserve"> </w:t>
      </w:r>
    </w:p>
    <w:p w14:paraId="16AA6AED" w14:textId="77777777" w:rsidR="00594774" w:rsidRDefault="00594774" w:rsidP="00D926E0">
      <w:pPr>
        <w:pStyle w:val="Heading2-nonumber"/>
      </w:pPr>
      <w:r w:rsidRPr="00594774">
        <w:t>Interpreter assistance</w:t>
      </w:r>
    </w:p>
    <w:p w14:paraId="22D4BB00" w14:textId="77777777" w:rsidR="00C14A0F" w:rsidRPr="00C14A0F" w:rsidRDefault="00C14A0F" w:rsidP="00C14A0F">
      <w:r w:rsidRPr="00A247D3">
        <w:rPr>
          <w:noProof/>
        </w:rPr>
        <w:drawing>
          <wp:inline distT="0" distB="0" distL="0" distR="0" wp14:anchorId="76B3C07A" wp14:editId="68EBFEA1">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5616AB9E"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EC2A437" w14:textId="77777777" w:rsidR="0032331C" w:rsidRDefault="00594774" w:rsidP="00594774">
      <w:r>
        <w:br w:type="page"/>
      </w:r>
    </w:p>
    <w:sdt>
      <w:sdtPr>
        <w:id w:val="69241607"/>
        <w:lock w:val="contentLocked"/>
        <w:placeholder>
          <w:docPart w:val="BDE3B9432F3F49668581BC7AF15A01EB"/>
        </w:placeholder>
        <w:group/>
      </w:sdtPr>
      <w:sdtEndPr/>
      <w:sdtContent>
        <w:p w14:paraId="4C22A753" w14:textId="77777777" w:rsidR="00594774" w:rsidRDefault="00090DCE" w:rsidP="00594774">
          <w:r>
            <w:rPr>
              <w:noProof/>
              <w:szCs w:val="20"/>
            </w:rPr>
            <mc:AlternateContent>
              <mc:Choice Requires="wps">
                <w:drawing>
                  <wp:anchor distT="0" distB="0" distL="114300" distR="114300" simplePos="0" relativeHeight="251658252" behindDoc="0" locked="1" layoutInCell="1" allowOverlap="1" wp14:anchorId="40945F7F" wp14:editId="17207264">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407B576E"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8EE4697" wp14:editId="6816FBF3">
                                      <wp:extent cx="216000" cy="216000"/>
                                      <wp:effectExtent l="0" t="0" r="0" b="0"/>
                                      <wp:docPr id="70" name="Picture 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4CC8519" wp14:editId="451AF888">
                                      <wp:extent cx="216000" cy="216000"/>
                                      <wp:effectExtent l="0" t="0" r="0" b="0"/>
                                      <wp:docPr id="71" name="Picture 7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6BD5B30" wp14:editId="19601BDA">
                                      <wp:extent cx="216000" cy="216000"/>
                                      <wp:effectExtent l="0" t="0" r="0" b="0"/>
                                      <wp:docPr id="72" name="Picture 7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71944C0" wp14:editId="3F6F4953">
                                      <wp:extent cx="216000" cy="216000"/>
                                      <wp:effectExtent l="0" t="0" r="0" b="0"/>
                                      <wp:docPr id="73" name="Picture 7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6D5F7FE" w14:textId="77777777" w:rsidR="00090DCE" w:rsidRPr="00E33788" w:rsidRDefault="00090DCE" w:rsidP="00090DCE">
                                <w:pPr>
                                  <w:pStyle w:val="BodyText"/>
                                  <w:spacing w:after="120"/>
                                  <w:rPr>
                                    <w:rStyle w:val="Hyperlink"/>
                                    <w:color w:val="FFFFFF" w:themeColor="background1"/>
                                  </w:rPr>
                                </w:pPr>
                                <w:hyperlink r:id="rId35" w:history="1">
                                  <w:r w:rsidRPr="001B1BD1">
                                    <w:rPr>
                                      <w:rStyle w:val="Hyperlink"/>
                                      <w:color w:val="FFFFFF" w:themeColor="background1"/>
                                    </w:rPr>
                                    <w:t>epa.vic.gov.au</w:t>
                                  </w:r>
                                </w:hyperlink>
                                <w:r w:rsidRPr="001B1BD1">
                                  <w:rPr>
                                    <w:rStyle w:val="Hyperlink"/>
                                    <w:color w:val="FFFFFF" w:themeColor="background1"/>
                                  </w:rPr>
                                  <w:t xml:space="preserve"> </w:t>
                                </w:r>
                              </w:p>
                              <w:p w14:paraId="6997ADBA"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7AF0AC55"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E102B11" w14:textId="77777777" w:rsidR="00090DCE" w:rsidRPr="00E33788" w:rsidRDefault="00090DCE" w:rsidP="00090DCE">
                                <w:pPr>
                                  <w:pStyle w:val="BodyText"/>
                                  <w:rPr>
                                    <w:color w:val="FFFFFF" w:themeColor="background1"/>
                                  </w:rPr>
                                </w:pPr>
                                <w:r w:rsidRPr="00E33788">
                                  <w:rPr>
                                    <w:color w:val="FFFFFF" w:themeColor="background1"/>
                                  </w:rPr>
                                  <w:t>1300 372 842</w:t>
                                </w:r>
                              </w:p>
                              <w:p w14:paraId="4D51247C"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5F7F" id="Text Box 57" o:spid="_x0000_s1052" type="#_x0000_t202" style="position:absolute;margin-left:0;margin-top:0;width:234.15pt;height:141.75pt;z-index:251658252;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9LEQIAACU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LgAv0sR&#10;AgAAJQQAAA4AAAAAAAAAAAAAAAAALgIAAGRycy9lMm9Eb2MueG1sUEsBAi0AFAAGAAgAAAAhABWy&#10;5XDcAAAABQEAAA8AAAAAAAAAAAAAAAAAawQAAGRycy9kb3ducmV2LnhtbFBLBQYAAAAABAAEAPMA&#10;AAB0BQAAAAA=&#10;" filled="f" stroked="f" strokeweight=".5pt">
                    <v:textbox inset="0,0,0,0">
                      <w:txbxContent>
                        <w:p w14:paraId="407B576E"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8EE4697" wp14:editId="6816FBF3">
                                <wp:extent cx="216000" cy="216000"/>
                                <wp:effectExtent l="0" t="0" r="0" b="0"/>
                                <wp:docPr id="70" name="Picture 7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4CC8519" wp14:editId="451AF888">
                                <wp:extent cx="216000" cy="216000"/>
                                <wp:effectExtent l="0" t="0" r="0" b="0"/>
                                <wp:docPr id="71" name="Picture 7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6BD5B30" wp14:editId="19601BDA">
                                <wp:extent cx="216000" cy="216000"/>
                                <wp:effectExtent l="0" t="0" r="0" b="0"/>
                                <wp:docPr id="72" name="Picture 7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71944C0" wp14:editId="3F6F4953">
                                <wp:extent cx="216000" cy="216000"/>
                                <wp:effectExtent l="0" t="0" r="0" b="0"/>
                                <wp:docPr id="73" name="Picture 73">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6D5F7FE" w14:textId="77777777" w:rsidR="00090DCE" w:rsidRPr="00E33788" w:rsidRDefault="00000000" w:rsidP="00090DCE">
                          <w:pPr>
                            <w:pStyle w:val="BodyText"/>
                            <w:spacing w:after="120"/>
                            <w:rPr>
                              <w:rStyle w:val="Hyperlink"/>
                              <w:color w:val="FFFFFF" w:themeColor="background1"/>
                            </w:rPr>
                          </w:pPr>
                          <w:hyperlink r:id="rId44"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6997ADBA"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7AF0AC55"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E102B11" w14:textId="77777777" w:rsidR="00090DCE" w:rsidRPr="00E33788" w:rsidRDefault="00090DCE" w:rsidP="00090DCE">
                          <w:pPr>
                            <w:pStyle w:val="BodyText"/>
                            <w:rPr>
                              <w:color w:val="FFFFFF" w:themeColor="background1"/>
                            </w:rPr>
                          </w:pPr>
                          <w:r w:rsidRPr="00E33788">
                            <w:rPr>
                              <w:color w:val="FFFFFF" w:themeColor="background1"/>
                            </w:rPr>
                            <w:t>1300 372 842</w:t>
                          </w:r>
                        </w:p>
                        <w:p w14:paraId="4D51247C"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58251" behindDoc="0" locked="1" layoutInCell="1" allowOverlap="1" wp14:anchorId="52D12558" wp14:editId="3C927198">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50" behindDoc="0" locked="1" layoutInCell="1" allowOverlap="1" wp14:anchorId="591C98C7" wp14:editId="391DEBDA">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8AA0AF7"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C98C7" id="Group 26" o:spid="_x0000_s1053" style="position:absolute;margin-left:232.25pt;margin-top:0;width:283.45pt;height:104.6pt;z-index:251658250;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">
                    <v:group id="Group 20" o:spid="_x0000_s1054"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55"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47" o:title=""/>
                      </v:shape>
                      <v:shape id="_x0000_s1056"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8AA0AF7" w14:textId="77777777" w:rsidR="004F0C70" w:rsidRDefault="004F0C70" w:rsidP="004F0C70">
                              <w:pPr>
                                <w:pStyle w:val="VicGovttagline"/>
                              </w:pPr>
                              <w:r>
                                <w:t>Authorised and published by the Victorian Government, 1 Treasury Place, Melbourne</w:t>
                              </w:r>
                            </w:p>
                          </w:txbxContent>
                        </v:textbox>
                      </v:shape>
                    </v:group>
                    <v:rect id="Rectangle 25" o:spid="_x0000_s1057"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4BEDD0B4" wp14:editId="2EF93CAE">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AA25"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EDD0B4" id="_x0000_s1058"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BV&#10;SiHYUAIAADM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3E2BAA25"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1244C0">
      <w:headerReference w:type="even" r:id="rId48"/>
      <w:headerReference w:type="default" r:id="rId49"/>
      <w:footerReference w:type="default" r:id="rId50"/>
      <w:headerReference w:type="first" r:id="rId51"/>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805C" w14:textId="77777777" w:rsidR="00125B1E" w:rsidRDefault="00125B1E" w:rsidP="00C37A29">
      <w:pPr>
        <w:spacing w:after="0"/>
      </w:pPr>
      <w:r>
        <w:separator/>
      </w:r>
    </w:p>
  </w:endnote>
  <w:endnote w:type="continuationSeparator" w:id="0">
    <w:p w14:paraId="2FF692D8" w14:textId="77777777" w:rsidR="00125B1E" w:rsidRDefault="00125B1E" w:rsidP="00C37A29">
      <w:pPr>
        <w:spacing w:after="0"/>
      </w:pPr>
      <w:r>
        <w:continuationSeparator/>
      </w:r>
    </w:p>
  </w:endnote>
  <w:endnote w:type="continuationNotice" w:id="1">
    <w:p w14:paraId="4EDA1DA9" w14:textId="77777777" w:rsidR="00125B1E" w:rsidRDefault="00125B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526E" w14:textId="77777777" w:rsidR="0094176B" w:rsidRDefault="0094176B" w:rsidP="008D661A">
    <w:pPr>
      <w:pStyle w:val="FooterLeft"/>
    </w:pPr>
  </w:p>
  <w:p w14:paraId="42650BA5" w14:textId="4B96A0C6" w:rsidR="000D7EE8" w:rsidRPr="008D661A" w:rsidRDefault="00F743C1" w:rsidP="008D661A">
    <w:pPr>
      <w:pStyle w:val="FooterLeft"/>
    </w:pPr>
    <w:sdt>
      <w:sdtPr>
        <w:alias w:val="Title"/>
        <w:tag w:val=""/>
        <w:id w:val="313228183"/>
        <w:placeholder>
          <w:docPart w:val="7502FB7867704161939CA69B1F9E89F2"/>
        </w:placeholder>
        <w:dataBinding w:prefixMappings="xmlns:ns0='http://purl.org/dc/elements/1.1/' xmlns:ns1='http://schemas.openxmlformats.org/package/2006/metadata/core-properties' " w:xpath="/ns1:coreProperties[1]/ns0:title[1]" w:storeItemID="{6C3C8BC8-F283-45AE-878A-BAB7291924A1}"/>
        <w:text/>
      </w:sdtPr>
      <w:sdtEndPr/>
      <w:sdtContent>
        <w:r w:rsidR="008707C8">
          <w:t>Regulatory communications and engagement policy</w:t>
        </w:r>
      </w:sdtContent>
    </w:sdt>
    <w:r w:rsidR="0081207D" w:rsidRPr="008D661A">
      <w:rPr>
        <w:noProof/>
      </w:rPr>
      <mc:AlternateContent>
        <mc:Choice Requires="wpg">
          <w:drawing>
            <wp:anchor distT="0" distB="0" distL="114300" distR="114300" simplePos="0" relativeHeight="251658240" behindDoc="0" locked="1" layoutInCell="1" allowOverlap="1" wp14:anchorId="148B6955" wp14:editId="43548DB6">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w14:anchorId="13DB2869">
            <v:group id="Group 15" style="position:absolute;margin-left:433.5pt;margin-top:745.5pt;width:76.8pt;height:96.25pt;z-index:251660288;mso-position-horizontal-relative:margin;mso-position-vertical-relative:page;mso-width-relative:margin;mso-height-relative:margin" coordsize="9741,12226" coordorigin=",-1500" o:spid="_x0000_s1026" w14:anchorId="2B40FC4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top:-1500;width:9645;height:40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">
                <v:imagedata o:title="" r:id="rId11"/>
              </v:shape>
              <v:rect id="Rectangle 14" style="position:absolute;left:7581;top:8565;width:2160;height:2160;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w10:wrap anchorx="margin" anchory="page"/>
              <w10:anchorlock/>
            </v:group>
          </w:pict>
        </mc:Fallback>
      </mc:AlternateContent>
    </w:r>
  </w:p>
  <w:p w14:paraId="397C8FEF"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853B" w14:textId="77777777" w:rsidR="00125B1E" w:rsidRDefault="00125B1E" w:rsidP="00C37A29">
      <w:pPr>
        <w:spacing w:after="0"/>
      </w:pPr>
      <w:r>
        <w:separator/>
      </w:r>
    </w:p>
  </w:footnote>
  <w:footnote w:type="continuationSeparator" w:id="0">
    <w:p w14:paraId="352B602E" w14:textId="77777777" w:rsidR="00125B1E" w:rsidRDefault="00125B1E" w:rsidP="00C37A29">
      <w:pPr>
        <w:spacing w:after="0"/>
      </w:pPr>
      <w:r>
        <w:continuationSeparator/>
      </w:r>
    </w:p>
  </w:footnote>
  <w:footnote w:type="continuationNotice" w:id="1">
    <w:p w14:paraId="420094F5" w14:textId="77777777" w:rsidR="00125B1E" w:rsidRDefault="00125B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6589"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4C86137A" wp14:editId="4EA61200">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CCB3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6137A" id="_x0000_t202" coordsize="21600,21600" o:spt="202" path="m,l,21600r21600,l21600,xe">
              <v:stroke joinstyle="miter"/>
              <v:path gradientshapeok="t" o:connecttype="rect"/>
            </v:shapetype>
            <v:shape id="Text Box 6" o:spid="_x0000_s1059"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CCB3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4976"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540D6C4E" wp14:editId="2200D22A">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5E9C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D6C4E" id="_x0000_t202" coordsize="21600,21600" o:spt="202" path="m,l,21600r21600,l21600,xe">
              <v:stroke joinstyle="miter"/>
              <v:path gradientshapeok="t" o:connecttype="rect"/>
            </v:shapetype>
            <v:shape id="Text Box 9" o:spid="_x0000_s1060"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45E9C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BC0E"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1DCD62ED" wp14:editId="6B58CF79">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76D9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D62ED" id="_x0000_t202" coordsize="21600,21600" o:spt="202" path="m,l,21600r21600,l21600,xe">
              <v:stroke joinstyle="miter"/>
              <v:path gradientshapeok="t" o:connecttype="rect"/>
            </v:shapetype>
            <v:shape id="Text Box 4" o:spid="_x0000_s1061"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1B76D9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0022"/>
    <w:multiLevelType w:val="hybridMultilevel"/>
    <w:tmpl w:val="9F506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B7E73"/>
    <w:multiLevelType w:val="hybridMultilevel"/>
    <w:tmpl w:val="95882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76221"/>
    <w:multiLevelType w:val="hybridMultilevel"/>
    <w:tmpl w:val="72C8EEF4"/>
    <w:lvl w:ilvl="0" w:tplc="4C189898">
      <w:numFmt w:val="bullet"/>
      <w:lvlText w:val="-"/>
      <w:lvlJc w:val="left"/>
      <w:pPr>
        <w:ind w:left="405" w:hanging="360"/>
      </w:pPr>
      <w:rPr>
        <w:rFonts w:ascii="VIC" w:eastAsiaTheme="minorHAnsi" w:hAnsi="VIC"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AC2735F"/>
    <w:multiLevelType w:val="multilevel"/>
    <w:tmpl w:val="650AC8FC"/>
    <w:styleLink w:val="ListHeadings"/>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AF33E35"/>
    <w:multiLevelType w:val="multilevel"/>
    <w:tmpl w:val="DD046EF0"/>
    <w:numStyleLink w:val="LetteredList"/>
  </w:abstractNum>
  <w:abstractNum w:abstractNumId="5" w15:restartNumberingAfterBreak="0">
    <w:nsid w:val="0CAC53B9"/>
    <w:multiLevelType w:val="hybridMultilevel"/>
    <w:tmpl w:val="2F182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5A5E93"/>
    <w:multiLevelType w:val="multilevel"/>
    <w:tmpl w:val="1646C884"/>
    <w:numStyleLink w:val="Bullets"/>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7B72AE"/>
    <w:multiLevelType w:val="hybridMultilevel"/>
    <w:tmpl w:val="B934A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E3031D"/>
    <w:multiLevelType w:val="hybridMultilevel"/>
    <w:tmpl w:val="32262F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A2BF6"/>
    <w:multiLevelType w:val="hybridMultilevel"/>
    <w:tmpl w:val="832A6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CB3E77"/>
    <w:multiLevelType w:val="hybridMultilevel"/>
    <w:tmpl w:val="2BACE720"/>
    <w:lvl w:ilvl="0" w:tplc="4C189898">
      <w:numFmt w:val="bullet"/>
      <w:lvlText w:val="-"/>
      <w:lvlJc w:val="left"/>
      <w:pPr>
        <w:ind w:left="405"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65F8E"/>
    <w:multiLevelType w:val="hybridMultilevel"/>
    <w:tmpl w:val="24FAF0CC"/>
    <w:lvl w:ilvl="0" w:tplc="4C189898">
      <w:numFmt w:val="bullet"/>
      <w:lvlText w:val="-"/>
      <w:lvlJc w:val="left"/>
      <w:pPr>
        <w:ind w:left="405"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C4675"/>
    <w:multiLevelType w:val="hybridMultilevel"/>
    <w:tmpl w:val="4EA6B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17C4C"/>
    <w:multiLevelType w:val="hybridMultilevel"/>
    <w:tmpl w:val="5FF25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55862"/>
    <w:multiLevelType w:val="hybridMultilevel"/>
    <w:tmpl w:val="BCD4B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C17F4"/>
    <w:multiLevelType w:val="hybridMultilevel"/>
    <w:tmpl w:val="3A46E02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D2926"/>
    <w:multiLevelType w:val="hybridMultilevel"/>
    <w:tmpl w:val="9C5CF020"/>
    <w:lvl w:ilvl="0" w:tplc="0BF075FA">
      <w:numFmt w:val="bullet"/>
      <w:lvlText w:val="•"/>
      <w:lvlJc w:val="left"/>
      <w:pPr>
        <w:ind w:left="720" w:hanging="720"/>
      </w:pPr>
      <w:rPr>
        <w:rFonts w:ascii="VIC" w:eastAsiaTheme="minorHAnsi" w:hAnsi="VIC"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5D6F2B"/>
    <w:multiLevelType w:val="hybridMultilevel"/>
    <w:tmpl w:val="0D54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837E7"/>
    <w:multiLevelType w:val="hybridMultilevel"/>
    <w:tmpl w:val="BBBA7B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2A4CEC"/>
    <w:multiLevelType w:val="hybridMultilevel"/>
    <w:tmpl w:val="76F29FD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490344DF"/>
    <w:multiLevelType w:val="hybridMultilevel"/>
    <w:tmpl w:val="BFBE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46073"/>
    <w:multiLevelType w:val="hybridMultilevel"/>
    <w:tmpl w:val="EE38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805DC"/>
    <w:multiLevelType w:val="hybridMultilevel"/>
    <w:tmpl w:val="FA565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9F22EC"/>
    <w:multiLevelType w:val="hybridMultilevel"/>
    <w:tmpl w:val="B7BADAC0"/>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CC0662"/>
    <w:multiLevelType w:val="hybridMultilevel"/>
    <w:tmpl w:val="2578C4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549B7C78"/>
    <w:multiLevelType w:val="hybridMultilevel"/>
    <w:tmpl w:val="B99A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5411A"/>
    <w:multiLevelType w:val="hybridMultilevel"/>
    <w:tmpl w:val="6BE8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53F763B"/>
    <w:multiLevelType w:val="hybridMultilevel"/>
    <w:tmpl w:val="1EC61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81355A"/>
    <w:multiLevelType w:val="hybridMultilevel"/>
    <w:tmpl w:val="F680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9A332B"/>
    <w:multiLevelType w:val="hybridMultilevel"/>
    <w:tmpl w:val="7F80B272"/>
    <w:lvl w:ilvl="0" w:tplc="4C189898">
      <w:numFmt w:val="bullet"/>
      <w:lvlText w:val="-"/>
      <w:lvlJc w:val="left"/>
      <w:pPr>
        <w:ind w:left="405"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62A75"/>
    <w:multiLevelType w:val="hybridMultilevel"/>
    <w:tmpl w:val="05A26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186934"/>
    <w:multiLevelType w:val="hybridMultilevel"/>
    <w:tmpl w:val="9D4E3C6C"/>
    <w:lvl w:ilvl="0" w:tplc="5EA442A2">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7228D1"/>
    <w:multiLevelType w:val="hybridMultilevel"/>
    <w:tmpl w:val="2708A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02937"/>
    <w:multiLevelType w:val="hybridMultilevel"/>
    <w:tmpl w:val="DE5A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30"/>
  </w:num>
  <w:num w:numId="2" w16cid:durableId="846598071">
    <w:abstractNumId w:val="7"/>
  </w:num>
  <w:num w:numId="3" w16cid:durableId="659580476">
    <w:abstractNumId w:val="3"/>
    <w:lvlOverride w:ilvl="0">
      <w:lvl w:ilvl="0">
        <w:start w:val="1"/>
        <w:numFmt w:val="decimal"/>
        <w:pStyle w:val="Heading1"/>
        <w:lvlText w:val="%1"/>
        <w:lvlJc w:val="left"/>
        <w:pPr>
          <w:ind w:left="432" w:hanging="432"/>
        </w:pPr>
        <w:rPr>
          <w:rFonts w:hint="default"/>
          <w:color w:val="005FB4" w:themeColor="accent2"/>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16cid:durableId="2036539326">
    <w:abstractNumId w:val="6"/>
  </w:num>
  <w:num w:numId="5" w16cid:durableId="1737582058">
    <w:abstractNumId w:val="29"/>
  </w:num>
  <w:num w:numId="6" w16cid:durableId="444039133">
    <w:abstractNumId w:val="10"/>
  </w:num>
  <w:num w:numId="7" w16cid:durableId="1137259616">
    <w:abstractNumId w:val="4"/>
  </w:num>
  <w:num w:numId="8" w16cid:durableId="1632324472">
    <w:abstractNumId w:val="18"/>
  </w:num>
  <w:num w:numId="9" w16cid:durableId="181864336">
    <w:abstractNumId w:val="25"/>
  </w:num>
  <w:num w:numId="10" w16cid:durableId="1179931705">
    <w:abstractNumId w:val="3"/>
  </w:num>
  <w:num w:numId="11" w16cid:durableId="1820724947">
    <w:abstractNumId w:val="35"/>
  </w:num>
  <w:num w:numId="12" w16cid:durableId="1281229744">
    <w:abstractNumId w:val="9"/>
  </w:num>
  <w:num w:numId="13" w16cid:durableId="2053767675">
    <w:abstractNumId w:val="14"/>
  </w:num>
  <w:num w:numId="14" w16cid:durableId="2247668">
    <w:abstractNumId w:val="5"/>
  </w:num>
  <w:num w:numId="15" w16cid:durableId="1518227978">
    <w:abstractNumId w:val="1"/>
  </w:num>
  <w:num w:numId="16" w16cid:durableId="949625523">
    <w:abstractNumId w:val="27"/>
  </w:num>
  <w:num w:numId="17" w16cid:durableId="169952405">
    <w:abstractNumId w:val="22"/>
  </w:num>
  <w:num w:numId="18" w16cid:durableId="1748066188">
    <w:abstractNumId w:val="24"/>
  </w:num>
  <w:num w:numId="19" w16cid:durableId="655302966">
    <w:abstractNumId w:val="21"/>
  </w:num>
  <w:num w:numId="20" w16cid:durableId="1476682308">
    <w:abstractNumId w:val="2"/>
  </w:num>
  <w:num w:numId="21" w16cid:durableId="1658419885">
    <w:abstractNumId w:val="12"/>
  </w:num>
  <w:num w:numId="22" w16cid:durableId="1014913939">
    <w:abstractNumId w:val="33"/>
  </w:num>
  <w:num w:numId="23" w16cid:durableId="246960204">
    <w:abstractNumId w:val="13"/>
  </w:num>
  <w:num w:numId="24" w16cid:durableId="927736481">
    <w:abstractNumId w:val="19"/>
  </w:num>
  <w:num w:numId="25" w16cid:durableId="315106275">
    <w:abstractNumId w:val="36"/>
  </w:num>
  <w:num w:numId="26" w16cid:durableId="427779608">
    <w:abstractNumId w:val="32"/>
  </w:num>
  <w:num w:numId="27" w16cid:durableId="738986499">
    <w:abstractNumId w:val="28"/>
  </w:num>
  <w:num w:numId="28" w16cid:durableId="1664552999">
    <w:abstractNumId w:val="31"/>
  </w:num>
  <w:num w:numId="29" w16cid:durableId="2029256844">
    <w:abstractNumId w:val="11"/>
  </w:num>
  <w:num w:numId="30" w16cid:durableId="1111634177">
    <w:abstractNumId w:val="16"/>
  </w:num>
  <w:num w:numId="31" w16cid:durableId="518740887">
    <w:abstractNumId w:val="37"/>
  </w:num>
  <w:num w:numId="32" w16cid:durableId="1086221928">
    <w:abstractNumId w:val="23"/>
  </w:num>
  <w:num w:numId="33" w16cid:durableId="561066190">
    <w:abstractNumId w:val="8"/>
  </w:num>
  <w:num w:numId="34" w16cid:durableId="1901094493">
    <w:abstractNumId w:val="26"/>
  </w:num>
  <w:num w:numId="35" w16cid:durableId="264313948">
    <w:abstractNumId w:val="15"/>
  </w:num>
  <w:num w:numId="36" w16cid:durableId="1593392910">
    <w:abstractNumId w:val="20"/>
  </w:num>
  <w:num w:numId="37" w16cid:durableId="1170682710">
    <w:abstractNumId w:val="17"/>
  </w:num>
  <w:num w:numId="38" w16cid:durableId="93718935">
    <w:abstractNumId w:val="0"/>
  </w:num>
  <w:num w:numId="39" w16cid:durableId="991374641">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E"/>
    <w:rsid w:val="00006BB8"/>
    <w:rsid w:val="000125E5"/>
    <w:rsid w:val="00013294"/>
    <w:rsid w:val="00017C9D"/>
    <w:rsid w:val="000300AF"/>
    <w:rsid w:val="00043CA1"/>
    <w:rsid w:val="000525DF"/>
    <w:rsid w:val="000724AE"/>
    <w:rsid w:val="00076E9D"/>
    <w:rsid w:val="0008037D"/>
    <w:rsid w:val="0008240E"/>
    <w:rsid w:val="00086C8F"/>
    <w:rsid w:val="00086D33"/>
    <w:rsid w:val="00090DCE"/>
    <w:rsid w:val="00097CC5"/>
    <w:rsid w:val="000A18E0"/>
    <w:rsid w:val="000A1A2F"/>
    <w:rsid w:val="000A5FCD"/>
    <w:rsid w:val="000B3340"/>
    <w:rsid w:val="000B497F"/>
    <w:rsid w:val="000C076F"/>
    <w:rsid w:val="000C2662"/>
    <w:rsid w:val="000C6BDC"/>
    <w:rsid w:val="000C7215"/>
    <w:rsid w:val="000D0CB2"/>
    <w:rsid w:val="000D165B"/>
    <w:rsid w:val="000D7EE8"/>
    <w:rsid w:val="000E0F14"/>
    <w:rsid w:val="000E114E"/>
    <w:rsid w:val="000E743E"/>
    <w:rsid w:val="001124B0"/>
    <w:rsid w:val="00112E8F"/>
    <w:rsid w:val="001177C5"/>
    <w:rsid w:val="00120C2F"/>
    <w:rsid w:val="00122058"/>
    <w:rsid w:val="001244C0"/>
    <w:rsid w:val="00125B1E"/>
    <w:rsid w:val="001268BC"/>
    <w:rsid w:val="00127A1B"/>
    <w:rsid w:val="00134093"/>
    <w:rsid w:val="00134824"/>
    <w:rsid w:val="00141B73"/>
    <w:rsid w:val="00141C61"/>
    <w:rsid w:val="00146956"/>
    <w:rsid w:val="00150D9A"/>
    <w:rsid w:val="00155229"/>
    <w:rsid w:val="001566B7"/>
    <w:rsid w:val="0015766C"/>
    <w:rsid w:val="00163D81"/>
    <w:rsid w:val="00174702"/>
    <w:rsid w:val="001832C1"/>
    <w:rsid w:val="00183733"/>
    <w:rsid w:val="001947A0"/>
    <w:rsid w:val="001A0D77"/>
    <w:rsid w:val="001A6DA2"/>
    <w:rsid w:val="001A6EEE"/>
    <w:rsid w:val="001B5CBD"/>
    <w:rsid w:val="001C0BD0"/>
    <w:rsid w:val="001C1E2C"/>
    <w:rsid w:val="001C7835"/>
    <w:rsid w:val="001D2CE5"/>
    <w:rsid w:val="001D3E88"/>
    <w:rsid w:val="001E4C19"/>
    <w:rsid w:val="001F13C1"/>
    <w:rsid w:val="001F446D"/>
    <w:rsid w:val="001F6314"/>
    <w:rsid w:val="002068CA"/>
    <w:rsid w:val="00211877"/>
    <w:rsid w:val="00221AB7"/>
    <w:rsid w:val="002230D6"/>
    <w:rsid w:val="002363BF"/>
    <w:rsid w:val="002420CF"/>
    <w:rsid w:val="00245460"/>
    <w:rsid w:val="00246435"/>
    <w:rsid w:val="00246BCF"/>
    <w:rsid w:val="00247A5A"/>
    <w:rsid w:val="002505E9"/>
    <w:rsid w:val="0025526D"/>
    <w:rsid w:val="00263010"/>
    <w:rsid w:val="00266C60"/>
    <w:rsid w:val="00270834"/>
    <w:rsid w:val="0027489D"/>
    <w:rsid w:val="00276F90"/>
    <w:rsid w:val="002814E6"/>
    <w:rsid w:val="00284DDC"/>
    <w:rsid w:val="0029356E"/>
    <w:rsid w:val="00293591"/>
    <w:rsid w:val="002965C0"/>
    <w:rsid w:val="002A1FCF"/>
    <w:rsid w:val="002A6CCA"/>
    <w:rsid w:val="002B3052"/>
    <w:rsid w:val="002B419F"/>
    <w:rsid w:val="002B41A4"/>
    <w:rsid w:val="002D5825"/>
    <w:rsid w:val="002D63CB"/>
    <w:rsid w:val="002E0EDA"/>
    <w:rsid w:val="002E23F5"/>
    <w:rsid w:val="002E24E4"/>
    <w:rsid w:val="002E27F8"/>
    <w:rsid w:val="002E6089"/>
    <w:rsid w:val="00305171"/>
    <w:rsid w:val="0031678D"/>
    <w:rsid w:val="00317649"/>
    <w:rsid w:val="003221F0"/>
    <w:rsid w:val="00323273"/>
    <w:rsid w:val="0032331C"/>
    <w:rsid w:val="00324044"/>
    <w:rsid w:val="00326AED"/>
    <w:rsid w:val="00332C47"/>
    <w:rsid w:val="0033635A"/>
    <w:rsid w:val="0034088D"/>
    <w:rsid w:val="0034101F"/>
    <w:rsid w:val="003451D7"/>
    <w:rsid w:val="0034680A"/>
    <w:rsid w:val="00353129"/>
    <w:rsid w:val="00360549"/>
    <w:rsid w:val="003608AF"/>
    <w:rsid w:val="00362388"/>
    <w:rsid w:val="00363FF8"/>
    <w:rsid w:val="0036443A"/>
    <w:rsid w:val="00373F17"/>
    <w:rsid w:val="00374847"/>
    <w:rsid w:val="00375629"/>
    <w:rsid w:val="00375808"/>
    <w:rsid w:val="00375B8B"/>
    <w:rsid w:val="0037721D"/>
    <w:rsid w:val="0038102A"/>
    <w:rsid w:val="003823AA"/>
    <w:rsid w:val="0038248A"/>
    <w:rsid w:val="00391E75"/>
    <w:rsid w:val="00397111"/>
    <w:rsid w:val="003A0891"/>
    <w:rsid w:val="003A7BB3"/>
    <w:rsid w:val="003B424F"/>
    <w:rsid w:val="003B5978"/>
    <w:rsid w:val="003B7DF4"/>
    <w:rsid w:val="003C26B8"/>
    <w:rsid w:val="003C37F8"/>
    <w:rsid w:val="003C3D94"/>
    <w:rsid w:val="003C5F23"/>
    <w:rsid w:val="003C6F2D"/>
    <w:rsid w:val="003C7D34"/>
    <w:rsid w:val="003D23A3"/>
    <w:rsid w:val="003D3729"/>
    <w:rsid w:val="003D5856"/>
    <w:rsid w:val="003E1B17"/>
    <w:rsid w:val="00402E8B"/>
    <w:rsid w:val="00404E4F"/>
    <w:rsid w:val="00406B10"/>
    <w:rsid w:val="00410500"/>
    <w:rsid w:val="004106BA"/>
    <w:rsid w:val="004129DE"/>
    <w:rsid w:val="004133D6"/>
    <w:rsid w:val="0041673A"/>
    <w:rsid w:val="0042339A"/>
    <w:rsid w:val="004239D6"/>
    <w:rsid w:val="0042508F"/>
    <w:rsid w:val="00431106"/>
    <w:rsid w:val="00446C81"/>
    <w:rsid w:val="00453D8D"/>
    <w:rsid w:val="004577B4"/>
    <w:rsid w:val="00457B2F"/>
    <w:rsid w:val="004635FD"/>
    <w:rsid w:val="00465602"/>
    <w:rsid w:val="00466528"/>
    <w:rsid w:val="00467615"/>
    <w:rsid w:val="004705F8"/>
    <w:rsid w:val="004708FD"/>
    <w:rsid w:val="00490C67"/>
    <w:rsid w:val="00497893"/>
    <w:rsid w:val="004A071F"/>
    <w:rsid w:val="004B3F1C"/>
    <w:rsid w:val="004B609E"/>
    <w:rsid w:val="004C22BD"/>
    <w:rsid w:val="004C7F9F"/>
    <w:rsid w:val="004D0322"/>
    <w:rsid w:val="004D5FF6"/>
    <w:rsid w:val="004E0833"/>
    <w:rsid w:val="004E28C6"/>
    <w:rsid w:val="004E3BFE"/>
    <w:rsid w:val="004E4DB7"/>
    <w:rsid w:val="004E6BB7"/>
    <w:rsid w:val="004F0C70"/>
    <w:rsid w:val="004F138F"/>
    <w:rsid w:val="004F7FC4"/>
    <w:rsid w:val="00500C61"/>
    <w:rsid w:val="005012C1"/>
    <w:rsid w:val="0050183B"/>
    <w:rsid w:val="00502144"/>
    <w:rsid w:val="0050670B"/>
    <w:rsid w:val="0051085B"/>
    <w:rsid w:val="00510D22"/>
    <w:rsid w:val="005141E8"/>
    <w:rsid w:val="00514670"/>
    <w:rsid w:val="00533A33"/>
    <w:rsid w:val="00534D4F"/>
    <w:rsid w:val="00535FB6"/>
    <w:rsid w:val="005360EF"/>
    <w:rsid w:val="005408A8"/>
    <w:rsid w:val="005503E4"/>
    <w:rsid w:val="00550C99"/>
    <w:rsid w:val="00553413"/>
    <w:rsid w:val="005566FD"/>
    <w:rsid w:val="005629EC"/>
    <w:rsid w:val="005635C3"/>
    <w:rsid w:val="0056575A"/>
    <w:rsid w:val="00573C18"/>
    <w:rsid w:val="00577E2E"/>
    <w:rsid w:val="00582DA3"/>
    <w:rsid w:val="0058369E"/>
    <w:rsid w:val="00593314"/>
    <w:rsid w:val="00594496"/>
    <w:rsid w:val="00594774"/>
    <w:rsid w:val="005A7ACA"/>
    <w:rsid w:val="005B2A92"/>
    <w:rsid w:val="005B5AEE"/>
    <w:rsid w:val="005B7A73"/>
    <w:rsid w:val="005C2249"/>
    <w:rsid w:val="005C37BD"/>
    <w:rsid w:val="005C6618"/>
    <w:rsid w:val="005E7EE5"/>
    <w:rsid w:val="005F13A7"/>
    <w:rsid w:val="005F2AE6"/>
    <w:rsid w:val="005F2E9F"/>
    <w:rsid w:val="005F64FD"/>
    <w:rsid w:val="0060203E"/>
    <w:rsid w:val="00602C13"/>
    <w:rsid w:val="00603FD5"/>
    <w:rsid w:val="00604468"/>
    <w:rsid w:val="006052F2"/>
    <w:rsid w:val="00606484"/>
    <w:rsid w:val="006068CB"/>
    <w:rsid w:val="00616DC8"/>
    <w:rsid w:val="00620502"/>
    <w:rsid w:val="00623AEF"/>
    <w:rsid w:val="00624446"/>
    <w:rsid w:val="006277F4"/>
    <w:rsid w:val="00633846"/>
    <w:rsid w:val="006416E5"/>
    <w:rsid w:val="00644AB9"/>
    <w:rsid w:val="00654C90"/>
    <w:rsid w:val="006618AF"/>
    <w:rsid w:val="00663CCB"/>
    <w:rsid w:val="006657E6"/>
    <w:rsid w:val="00667781"/>
    <w:rsid w:val="00667D47"/>
    <w:rsid w:val="0067014A"/>
    <w:rsid w:val="00674D03"/>
    <w:rsid w:val="00682977"/>
    <w:rsid w:val="0068724F"/>
    <w:rsid w:val="00693358"/>
    <w:rsid w:val="006970ED"/>
    <w:rsid w:val="00697F1A"/>
    <w:rsid w:val="006A1A1E"/>
    <w:rsid w:val="006A1DEF"/>
    <w:rsid w:val="006A4C74"/>
    <w:rsid w:val="006B55EC"/>
    <w:rsid w:val="006C1785"/>
    <w:rsid w:val="006C2C34"/>
    <w:rsid w:val="006C4AF4"/>
    <w:rsid w:val="006C512F"/>
    <w:rsid w:val="006D3CDC"/>
    <w:rsid w:val="006D3F2F"/>
    <w:rsid w:val="006D75C3"/>
    <w:rsid w:val="006E3536"/>
    <w:rsid w:val="006E5B77"/>
    <w:rsid w:val="0070342B"/>
    <w:rsid w:val="00707778"/>
    <w:rsid w:val="007114B0"/>
    <w:rsid w:val="00714488"/>
    <w:rsid w:val="00716F19"/>
    <w:rsid w:val="00717BE8"/>
    <w:rsid w:val="00725158"/>
    <w:rsid w:val="007254A7"/>
    <w:rsid w:val="00726DFA"/>
    <w:rsid w:val="00727CC8"/>
    <w:rsid w:val="007344FE"/>
    <w:rsid w:val="0073600C"/>
    <w:rsid w:val="00737447"/>
    <w:rsid w:val="00737A05"/>
    <w:rsid w:val="0075380E"/>
    <w:rsid w:val="0076654B"/>
    <w:rsid w:val="00770D17"/>
    <w:rsid w:val="0077374D"/>
    <w:rsid w:val="00776515"/>
    <w:rsid w:val="00781675"/>
    <w:rsid w:val="007869C5"/>
    <w:rsid w:val="007A0363"/>
    <w:rsid w:val="007A10F7"/>
    <w:rsid w:val="007A2E7F"/>
    <w:rsid w:val="007A4C2D"/>
    <w:rsid w:val="007A70F6"/>
    <w:rsid w:val="007B2BB9"/>
    <w:rsid w:val="007C1112"/>
    <w:rsid w:val="007C42A4"/>
    <w:rsid w:val="007D1A59"/>
    <w:rsid w:val="007D21FD"/>
    <w:rsid w:val="007D25A1"/>
    <w:rsid w:val="007E27BC"/>
    <w:rsid w:val="007E27C4"/>
    <w:rsid w:val="007F0830"/>
    <w:rsid w:val="007F2815"/>
    <w:rsid w:val="007F6DE0"/>
    <w:rsid w:val="0081207D"/>
    <w:rsid w:val="0081533C"/>
    <w:rsid w:val="008206BA"/>
    <w:rsid w:val="008216A1"/>
    <w:rsid w:val="00823545"/>
    <w:rsid w:val="00823B59"/>
    <w:rsid w:val="00824BA3"/>
    <w:rsid w:val="0082554E"/>
    <w:rsid w:val="00830FF9"/>
    <w:rsid w:val="008467D9"/>
    <w:rsid w:val="0085439B"/>
    <w:rsid w:val="00856A77"/>
    <w:rsid w:val="0085789B"/>
    <w:rsid w:val="00857DB4"/>
    <w:rsid w:val="0086126C"/>
    <w:rsid w:val="00864AAC"/>
    <w:rsid w:val="00866627"/>
    <w:rsid w:val="00867623"/>
    <w:rsid w:val="008707C8"/>
    <w:rsid w:val="00886CD3"/>
    <w:rsid w:val="0089026B"/>
    <w:rsid w:val="008910A7"/>
    <w:rsid w:val="0089239A"/>
    <w:rsid w:val="008A3E86"/>
    <w:rsid w:val="008B05C3"/>
    <w:rsid w:val="008B2CD0"/>
    <w:rsid w:val="008B3410"/>
    <w:rsid w:val="008B4965"/>
    <w:rsid w:val="008B4BEE"/>
    <w:rsid w:val="008B76FB"/>
    <w:rsid w:val="008C33E5"/>
    <w:rsid w:val="008C6084"/>
    <w:rsid w:val="008D1ABD"/>
    <w:rsid w:val="008D50FD"/>
    <w:rsid w:val="008D661A"/>
    <w:rsid w:val="008E0654"/>
    <w:rsid w:val="008E3881"/>
    <w:rsid w:val="008F321E"/>
    <w:rsid w:val="008F70D1"/>
    <w:rsid w:val="0090137A"/>
    <w:rsid w:val="00903157"/>
    <w:rsid w:val="00905D68"/>
    <w:rsid w:val="00912112"/>
    <w:rsid w:val="009122AB"/>
    <w:rsid w:val="00912E29"/>
    <w:rsid w:val="00923455"/>
    <w:rsid w:val="00925CB5"/>
    <w:rsid w:val="00926D31"/>
    <w:rsid w:val="0093552A"/>
    <w:rsid w:val="00936068"/>
    <w:rsid w:val="0094176B"/>
    <w:rsid w:val="009517CC"/>
    <w:rsid w:val="00952F93"/>
    <w:rsid w:val="00960CC2"/>
    <w:rsid w:val="009615D4"/>
    <w:rsid w:val="00974677"/>
    <w:rsid w:val="009828E6"/>
    <w:rsid w:val="00984BDB"/>
    <w:rsid w:val="00986FD9"/>
    <w:rsid w:val="00987244"/>
    <w:rsid w:val="0099351D"/>
    <w:rsid w:val="009A2F17"/>
    <w:rsid w:val="009B0371"/>
    <w:rsid w:val="009B1B51"/>
    <w:rsid w:val="009B781A"/>
    <w:rsid w:val="009C105F"/>
    <w:rsid w:val="009C5432"/>
    <w:rsid w:val="009C6E5B"/>
    <w:rsid w:val="009D0E1D"/>
    <w:rsid w:val="009D24F5"/>
    <w:rsid w:val="009E28BC"/>
    <w:rsid w:val="009F2D88"/>
    <w:rsid w:val="00A13664"/>
    <w:rsid w:val="00A13A83"/>
    <w:rsid w:val="00A15379"/>
    <w:rsid w:val="00A17AAB"/>
    <w:rsid w:val="00A236AE"/>
    <w:rsid w:val="00A24C7A"/>
    <w:rsid w:val="00A24EF4"/>
    <w:rsid w:val="00A2602E"/>
    <w:rsid w:val="00A33747"/>
    <w:rsid w:val="00A36C8E"/>
    <w:rsid w:val="00A536A0"/>
    <w:rsid w:val="00A5513A"/>
    <w:rsid w:val="00A72910"/>
    <w:rsid w:val="00A87FA0"/>
    <w:rsid w:val="00A90151"/>
    <w:rsid w:val="00A92B2A"/>
    <w:rsid w:val="00A92F7D"/>
    <w:rsid w:val="00A9359B"/>
    <w:rsid w:val="00AA163B"/>
    <w:rsid w:val="00AA6CC1"/>
    <w:rsid w:val="00AB50A7"/>
    <w:rsid w:val="00AB5F12"/>
    <w:rsid w:val="00AB796A"/>
    <w:rsid w:val="00AC0558"/>
    <w:rsid w:val="00AE3265"/>
    <w:rsid w:val="00AF2097"/>
    <w:rsid w:val="00AF30C5"/>
    <w:rsid w:val="00AF7CCC"/>
    <w:rsid w:val="00B00D86"/>
    <w:rsid w:val="00B03A97"/>
    <w:rsid w:val="00B05905"/>
    <w:rsid w:val="00B11661"/>
    <w:rsid w:val="00B153EB"/>
    <w:rsid w:val="00B206D3"/>
    <w:rsid w:val="00B23603"/>
    <w:rsid w:val="00B23629"/>
    <w:rsid w:val="00B255CB"/>
    <w:rsid w:val="00B27D83"/>
    <w:rsid w:val="00B322A1"/>
    <w:rsid w:val="00B32886"/>
    <w:rsid w:val="00B32D6C"/>
    <w:rsid w:val="00B36990"/>
    <w:rsid w:val="00B36998"/>
    <w:rsid w:val="00B3749D"/>
    <w:rsid w:val="00B40C14"/>
    <w:rsid w:val="00B44BDF"/>
    <w:rsid w:val="00B52A69"/>
    <w:rsid w:val="00B63E3C"/>
    <w:rsid w:val="00B65DAA"/>
    <w:rsid w:val="00B66B2F"/>
    <w:rsid w:val="00B7285A"/>
    <w:rsid w:val="00B74BF5"/>
    <w:rsid w:val="00B74F28"/>
    <w:rsid w:val="00B74F7F"/>
    <w:rsid w:val="00B750A2"/>
    <w:rsid w:val="00B75B08"/>
    <w:rsid w:val="00B87859"/>
    <w:rsid w:val="00B91541"/>
    <w:rsid w:val="00B91D47"/>
    <w:rsid w:val="00B9687A"/>
    <w:rsid w:val="00BA3CB8"/>
    <w:rsid w:val="00BA5CE0"/>
    <w:rsid w:val="00BA6573"/>
    <w:rsid w:val="00BA7623"/>
    <w:rsid w:val="00BB125B"/>
    <w:rsid w:val="00BB1AE4"/>
    <w:rsid w:val="00BC0C4F"/>
    <w:rsid w:val="00BC68FF"/>
    <w:rsid w:val="00BD2D45"/>
    <w:rsid w:val="00BD5F3B"/>
    <w:rsid w:val="00BE3CD4"/>
    <w:rsid w:val="00BE6B78"/>
    <w:rsid w:val="00BF34FC"/>
    <w:rsid w:val="00BF50CB"/>
    <w:rsid w:val="00BF6201"/>
    <w:rsid w:val="00BF68C8"/>
    <w:rsid w:val="00C01E68"/>
    <w:rsid w:val="00C11924"/>
    <w:rsid w:val="00C11BD8"/>
    <w:rsid w:val="00C1389C"/>
    <w:rsid w:val="00C14A0F"/>
    <w:rsid w:val="00C24F64"/>
    <w:rsid w:val="00C326F9"/>
    <w:rsid w:val="00C37A29"/>
    <w:rsid w:val="00C41DED"/>
    <w:rsid w:val="00C43D09"/>
    <w:rsid w:val="00C55C51"/>
    <w:rsid w:val="00C56B79"/>
    <w:rsid w:val="00C5768D"/>
    <w:rsid w:val="00C6083C"/>
    <w:rsid w:val="00C630E7"/>
    <w:rsid w:val="00C63878"/>
    <w:rsid w:val="00C7013C"/>
    <w:rsid w:val="00C70EFC"/>
    <w:rsid w:val="00C80CF1"/>
    <w:rsid w:val="00C8442B"/>
    <w:rsid w:val="00C932F3"/>
    <w:rsid w:val="00CA0DF2"/>
    <w:rsid w:val="00CA6FE2"/>
    <w:rsid w:val="00CB0A40"/>
    <w:rsid w:val="00CC276C"/>
    <w:rsid w:val="00CC5054"/>
    <w:rsid w:val="00CD5B04"/>
    <w:rsid w:val="00CD601E"/>
    <w:rsid w:val="00CD61EB"/>
    <w:rsid w:val="00CE50D4"/>
    <w:rsid w:val="00CF02F0"/>
    <w:rsid w:val="00CF5A85"/>
    <w:rsid w:val="00D10AA0"/>
    <w:rsid w:val="00D16F74"/>
    <w:rsid w:val="00D2121D"/>
    <w:rsid w:val="00D22500"/>
    <w:rsid w:val="00D26D2F"/>
    <w:rsid w:val="00D272FF"/>
    <w:rsid w:val="00D33F43"/>
    <w:rsid w:val="00D371A9"/>
    <w:rsid w:val="00D3737A"/>
    <w:rsid w:val="00D544E5"/>
    <w:rsid w:val="00D567C3"/>
    <w:rsid w:val="00D60649"/>
    <w:rsid w:val="00D61E88"/>
    <w:rsid w:val="00D6597B"/>
    <w:rsid w:val="00D70EFB"/>
    <w:rsid w:val="00D72245"/>
    <w:rsid w:val="00D7344B"/>
    <w:rsid w:val="00D82889"/>
    <w:rsid w:val="00D83923"/>
    <w:rsid w:val="00D8404E"/>
    <w:rsid w:val="00D870DC"/>
    <w:rsid w:val="00D91852"/>
    <w:rsid w:val="00D926E0"/>
    <w:rsid w:val="00D9419D"/>
    <w:rsid w:val="00D95D71"/>
    <w:rsid w:val="00DA06EB"/>
    <w:rsid w:val="00DA294F"/>
    <w:rsid w:val="00DA2984"/>
    <w:rsid w:val="00DA6FC4"/>
    <w:rsid w:val="00DB52CC"/>
    <w:rsid w:val="00DB6251"/>
    <w:rsid w:val="00DB6C3D"/>
    <w:rsid w:val="00DC0116"/>
    <w:rsid w:val="00DD4A2E"/>
    <w:rsid w:val="00DF259D"/>
    <w:rsid w:val="00DF4E3E"/>
    <w:rsid w:val="00E00105"/>
    <w:rsid w:val="00E0453D"/>
    <w:rsid w:val="00E05FA6"/>
    <w:rsid w:val="00E11A9D"/>
    <w:rsid w:val="00E204C6"/>
    <w:rsid w:val="00E25474"/>
    <w:rsid w:val="00E25AE8"/>
    <w:rsid w:val="00E27123"/>
    <w:rsid w:val="00E3225B"/>
    <w:rsid w:val="00E32F93"/>
    <w:rsid w:val="00E42E3C"/>
    <w:rsid w:val="00E43316"/>
    <w:rsid w:val="00E435D4"/>
    <w:rsid w:val="00E43F0A"/>
    <w:rsid w:val="00E444BA"/>
    <w:rsid w:val="00E45A85"/>
    <w:rsid w:val="00E54B2B"/>
    <w:rsid w:val="00E6073B"/>
    <w:rsid w:val="00E61735"/>
    <w:rsid w:val="00E64696"/>
    <w:rsid w:val="00E7101B"/>
    <w:rsid w:val="00E734AA"/>
    <w:rsid w:val="00E95E4A"/>
    <w:rsid w:val="00E96304"/>
    <w:rsid w:val="00EA173B"/>
    <w:rsid w:val="00EA1943"/>
    <w:rsid w:val="00EA77AB"/>
    <w:rsid w:val="00EB07F5"/>
    <w:rsid w:val="00EB0858"/>
    <w:rsid w:val="00EB496E"/>
    <w:rsid w:val="00ED1823"/>
    <w:rsid w:val="00ED593C"/>
    <w:rsid w:val="00ED758B"/>
    <w:rsid w:val="00ED79C7"/>
    <w:rsid w:val="00EE4B41"/>
    <w:rsid w:val="00EE6F14"/>
    <w:rsid w:val="00EE74CB"/>
    <w:rsid w:val="00EF3F23"/>
    <w:rsid w:val="00EF592B"/>
    <w:rsid w:val="00F01107"/>
    <w:rsid w:val="00F13027"/>
    <w:rsid w:val="00F162D4"/>
    <w:rsid w:val="00F248C5"/>
    <w:rsid w:val="00F270F7"/>
    <w:rsid w:val="00F310B2"/>
    <w:rsid w:val="00F341F1"/>
    <w:rsid w:val="00F40012"/>
    <w:rsid w:val="00F4010B"/>
    <w:rsid w:val="00F42BD6"/>
    <w:rsid w:val="00F4702C"/>
    <w:rsid w:val="00F505B8"/>
    <w:rsid w:val="00F53397"/>
    <w:rsid w:val="00F634F6"/>
    <w:rsid w:val="00F638E4"/>
    <w:rsid w:val="00F64BC6"/>
    <w:rsid w:val="00F66A50"/>
    <w:rsid w:val="00F70ADA"/>
    <w:rsid w:val="00F73C11"/>
    <w:rsid w:val="00F743C1"/>
    <w:rsid w:val="00F87484"/>
    <w:rsid w:val="00F87B07"/>
    <w:rsid w:val="00F93598"/>
    <w:rsid w:val="00F94880"/>
    <w:rsid w:val="00FB0D65"/>
    <w:rsid w:val="00FB4A9F"/>
    <w:rsid w:val="00FC1DE1"/>
    <w:rsid w:val="00FC2903"/>
    <w:rsid w:val="00FC2CBE"/>
    <w:rsid w:val="00FC2D8B"/>
    <w:rsid w:val="00FC4FA8"/>
    <w:rsid w:val="00FD2908"/>
    <w:rsid w:val="00FD3306"/>
    <w:rsid w:val="00FD5DE3"/>
    <w:rsid w:val="00FD7461"/>
    <w:rsid w:val="00FE57D8"/>
    <w:rsid w:val="00FE7E64"/>
    <w:rsid w:val="00FF15C1"/>
    <w:rsid w:val="00FF4C3B"/>
    <w:rsid w:val="00FF5E2D"/>
    <w:rsid w:val="00FF6CF1"/>
    <w:rsid w:val="039916BB"/>
    <w:rsid w:val="050A3FC8"/>
    <w:rsid w:val="1C86C702"/>
    <w:rsid w:val="1D5120BA"/>
    <w:rsid w:val="33D89562"/>
    <w:rsid w:val="379A3F06"/>
    <w:rsid w:val="384F5609"/>
    <w:rsid w:val="427B4538"/>
    <w:rsid w:val="45035E02"/>
    <w:rsid w:val="4CBC4C30"/>
    <w:rsid w:val="4FD20EF3"/>
    <w:rsid w:val="6F2BC3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6046"/>
  <w15:chartTrackingRefBased/>
  <w15:docId w15:val="{CBA57E38-BAC8-4A49-BF82-48AEF469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3"/>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3"/>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3"/>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numPr>
        <w:ilvl w:val="3"/>
        <w:numId w:val="3"/>
      </w:numPr>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numPr>
        <w:ilvl w:val="4"/>
        <w:numId w:val="3"/>
      </w:numPr>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semiHidden/>
    <w:unhideWhenUsed/>
    <w:rsid w:val="000C7215"/>
    <w:pPr>
      <w:keepNext/>
      <w:keepLines/>
      <w:numPr>
        <w:ilvl w:val="5"/>
        <w:numId w:val="3"/>
      </w:numPr>
      <w:spacing w:before="40" w:after="0"/>
      <w:outlineLvl w:val="5"/>
    </w:pPr>
    <w:rPr>
      <w:rFonts w:asciiTheme="majorHAnsi" w:eastAsiaTheme="majorEastAsia" w:hAnsiTheme="majorHAnsi" w:cstheme="majorBidi"/>
      <w:color w:val="051D39" w:themeColor="accent1" w:themeShade="7F"/>
    </w:rPr>
  </w:style>
  <w:style w:type="paragraph" w:styleId="Heading7">
    <w:name w:val="heading 7"/>
    <w:basedOn w:val="Normal"/>
    <w:next w:val="Normal"/>
    <w:link w:val="Heading7Char"/>
    <w:uiPriority w:val="9"/>
    <w:semiHidden/>
    <w:unhideWhenUsed/>
    <w:qFormat/>
    <w:rsid w:val="000C7215"/>
    <w:pPr>
      <w:keepNext/>
      <w:keepLines/>
      <w:numPr>
        <w:ilvl w:val="6"/>
        <w:numId w:val="3"/>
      </w:numPr>
      <w:spacing w:before="40" w:after="0"/>
      <w:outlineLvl w:val="6"/>
    </w:pPr>
    <w:rPr>
      <w:rFonts w:asciiTheme="majorHAnsi" w:eastAsiaTheme="majorEastAsia" w:hAnsiTheme="majorHAnsi" w:cstheme="majorBidi"/>
      <w:i/>
      <w:iCs/>
      <w:color w:val="051D39" w:themeColor="accent1" w:themeShade="7F"/>
    </w:rPr>
  </w:style>
  <w:style w:type="paragraph" w:styleId="Heading8">
    <w:name w:val="heading 8"/>
    <w:basedOn w:val="Normal"/>
    <w:next w:val="Normal"/>
    <w:link w:val="Heading8Char"/>
    <w:uiPriority w:val="9"/>
    <w:semiHidden/>
    <w:unhideWhenUsed/>
    <w:qFormat/>
    <w:rsid w:val="000C721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721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color w:val="1A1A1A"/>
      <w:sz w:val="20"/>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color w:val="1A1A1A"/>
      <w:sz w:val="18"/>
    </w:rPr>
  </w:style>
  <w:style w:type="numbering" w:customStyle="1" w:styleId="ListHeadings">
    <w:name w:val="List Headings"/>
    <w:uiPriority w:val="99"/>
    <w:rsid w:val="008C33E5"/>
    <w:pPr>
      <w:numPr>
        <w:numId w:val="10"/>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customStyle="1" w:styleId="Heading6Char">
    <w:name w:val="Heading 6 Char"/>
    <w:basedOn w:val="DefaultParagraphFont"/>
    <w:link w:val="Heading6"/>
    <w:uiPriority w:val="9"/>
    <w:semiHidden/>
    <w:rsid w:val="000C7215"/>
    <w:rPr>
      <w:rFonts w:asciiTheme="majorHAnsi" w:eastAsiaTheme="majorEastAsia" w:hAnsiTheme="majorHAnsi" w:cstheme="majorBidi"/>
      <w:color w:val="051D39" w:themeColor="accent1" w:themeShade="7F"/>
      <w:sz w:val="20"/>
    </w:rPr>
  </w:style>
  <w:style w:type="character" w:customStyle="1" w:styleId="Heading7Char">
    <w:name w:val="Heading 7 Char"/>
    <w:basedOn w:val="DefaultParagraphFont"/>
    <w:link w:val="Heading7"/>
    <w:uiPriority w:val="9"/>
    <w:semiHidden/>
    <w:rsid w:val="000C7215"/>
    <w:rPr>
      <w:rFonts w:asciiTheme="majorHAnsi" w:eastAsiaTheme="majorEastAsia" w:hAnsiTheme="majorHAnsi" w:cstheme="majorBidi"/>
      <w:i/>
      <w:iCs/>
      <w:color w:val="051D39" w:themeColor="accent1" w:themeShade="7F"/>
      <w:sz w:val="20"/>
    </w:rPr>
  </w:style>
  <w:style w:type="character" w:customStyle="1" w:styleId="Heading8Char">
    <w:name w:val="Heading 8 Char"/>
    <w:basedOn w:val="DefaultParagraphFont"/>
    <w:link w:val="Heading8"/>
    <w:uiPriority w:val="9"/>
    <w:semiHidden/>
    <w:rsid w:val="000C72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7215"/>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566B7"/>
    <w:pPr>
      <w:spacing w:after="0" w:line="240" w:lineRule="auto"/>
    </w:pPr>
    <w:rPr>
      <w:color w:val="1A1A1A"/>
      <w:sz w:val="20"/>
    </w:rPr>
  </w:style>
  <w:style w:type="character" w:styleId="CommentReference">
    <w:name w:val="annotation reference"/>
    <w:basedOn w:val="DefaultParagraphFont"/>
    <w:uiPriority w:val="99"/>
    <w:semiHidden/>
    <w:unhideWhenUsed/>
    <w:rsid w:val="00AE3265"/>
    <w:rPr>
      <w:sz w:val="16"/>
      <w:szCs w:val="16"/>
    </w:rPr>
  </w:style>
  <w:style w:type="paragraph" w:styleId="CommentText">
    <w:name w:val="annotation text"/>
    <w:basedOn w:val="Normal"/>
    <w:link w:val="CommentTextChar"/>
    <w:uiPriority w:val="99"/>
    <w:unhideWhenUsed/>
    <w:rsid w:val="00AE3265"/>
    <w:rPr>
      <w:szCs w:val="20"/>
    </w:rPr>
  </w:style>
  <w:style w:type="character" w:customStyle="1" w:styleId="CommentTextChar">
    <w:name w:val="Comment Text Char"/>
    <w:basedOn w:val="DefaultParagraphFont"/>
    <w:link w:val="CommentText"/>
    <w:uiPriority w:val="99"/>
    <w:rsid w:val="00AE3265"/>
    <w:rPr>
      <w:color w:val="1A1A1A"/>
      <w:sz w:val="20"/>
      <w:szCs w:val="20"/>
    </w:rPr>
  </w:style>
  <w:style w:type="paragraph" w:styleId="CommentSubject">
    <w:name w:val="annotation subject"/>
    <w:basedOn w:val="CommentText"/>
    <w:next w:val="CommentText"/>
    <w:link w:val="CommentSubjectChar"/>
    <w:uiPriority w:val="99"/>
    <w:semiHidden/>
    <w:unhideWhenUsed/>
    <w:rsid w:val="00AE3265"/>
    <w:rPr>
      <w:b/>
      <w:bCs/>
    </w:rPr>
  </w:style>
  <w:style w:type="character" w:customStyle="1" w:styleId="CommentSubjectChar">
    <w:name w:val="Comment Subject Char"/>
    <w:basedOn w:val="CommentTextChar"/>
    <w:link w:val="CommentSubject"/>
    <w:uiPriority w:val="99"/>
    <w:semiHidden/>
    <w:rsid w:val="00AE3265"/>
    <w:rPr>
      <w:b/>
      <w:bCs/>
      <w:color w:val="1A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image" Target="media/image90.png"/><Relationship Id="rId21" Type="http://schemas.openxmlformats.org/officeDocument/2006/relationships/hyperlink" Target="https://www.epa.vic.gov.au/about-epa/laws/laws-to-protect-the-environment-and-human-health/reasonably-practicable-under-the-laws" TargetMode="External"/><Relationship Id="rId34" Type="http://schemas.openxmlformats.org/officeDocument/2006/relationships/image" Target="media/image11.png"/><Relationship Id="rId42" Type="http://schemas.openxmlformats.org/officeDocument/2006/relationships/hyperlink" Target="http://www.youtube.com/channel/UCTH9sYvphkFxGlAsIyTecJQ" TargetMode="External"/><Relationship Id="rId47" Type="http://schemas.openxmlformats.org/officeDocument/2006/relationships/image" Target="media/image14.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s://www.facebook.com/EPAVictoria" TargetMode="External"/><Relationship Id="rId11" Type="http://schemas.openxmlformats.org/officeDocument/2006/relationships/endnotes" Target="endnotes.xml"/><Relationship Id="rId24" Type="http://schemas.openxmlformats.org/officeDocument/2006/relationships/hyperlink" Target="https://www.epa.vic.gov.au/about-epa/laws/laws-to-protect-the-environment-and-human-health/state-of-knowledge-and-industry-guidance" TargetMode="External"/><Relationship Id="rId32" Type="http://schemas.openxmlformats.org/officeDocument/2006/relationships/image" Target="media/image10.png"/><Relationship Id="rId37" Type="http://schemas.openxmlformats.org/officeDocument/2006/relationships/image" Target="media/image80.png"/><Relationship Id="rId40" Type="http://schemas.openxmlformats.org/officeDocument/2006/relationships/hyperlink" Target="https://www.linkedin.com/company/epa---victoria/" TargetMode="External"/><Relationship Id="rId45" Type="http://schemas.openxmlformats.org/officeDocument/2006/relationships/image" Target="media/image12.png"/><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epa.vic.gov.au/about-epa/what-we-do/epa-regulatory-approach" TargetMode="External"/><Relationship Id="rId31" Type="http://schemas.openxmlformats.org/officeDocument/2006/relationships/hyperlink" Target="https://www.linkedin.com/company/epa---victoria/" TargetMode="External"/><Relationship Id="rId44" Type="http://schemas.openxmlformats.org/officeDocument/2006/relationships/hyperlink" Target="https://www.epa.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pa.vic.gov.au/about-epa/laws/laws-to-protect-the-environment-and-human-health/state-of-knowledge-and-industry-guidance" TargetMode="External"/><Relationship Id="rId27" Type="http://schemas.openxmlformats.org/officeDocument/2006/relationships/hyperlink" Target="https://twitter.com/EPA_Victoria" TargetMode="External"/><Relationship Id="rId30" Type="http://schemas.openxmlformats.org/officeDocument/2006/relationships/image" Target="media/image9.png"/><Relationship Id="rId35" Type="http://schemas.openxmlformats.org/officeDocument/2006/relationships/hyperlink" Target="https://www.epa.vic.gov.au/" TargetMode="External"/><Relationship Id="rId43" Type="http://schemas.openxmlformats.org/officeDocument/2006/relationships/image" Target="media/image110.pn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mailto:contact@epa.vic.gov.au" TargetMode="External"/><Relationship Id="rId33" Type="http://schemas.openxmlformats.org/officeDocument/2006/relationships/hyperlink" Target="http://www.youtube.com/channel/UCTH9sYvphkFxGlAsIyTecJQ" TargetMode="External"/><Relationship Id="rId38" Type="http://schemas.openxmlformats.org/officeDocument/2006/relationships/hyperlink" Target="https://www.facebook.com/EPAVictoria" TargetMode="External"/><Relationship Id="rId46" Type="http://schemas.openxmlformats.org/officeDocument/2006/relationships/image" Target="media/image13.svg"/><Relationship Id="rId20" Type="http://schemas.openxmlformats.org/officeDocument/2006/relationships/image" Target="media/image6.png"/><Relationship Id="rId41" Type="http://schemas.openxmlformats.org/officeDocument/2006/relationships/image" Target="media/image10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epa.vic.gov.au/about-epa/laws/laws-to-protect-the-environment-and-human-health/reasonably-practicable-under-the-laws" TargetMode="External"/><Relationship Id="rId28" Type="http://schemas.openxmlformats.org/officeDocument/2006/relationships/image" Target="media/image8.png"/><Relationship Id="rId36" Type="http://schemas.openxmlformats.org/officeDocument/2006/relationships/hyperlink" Target="https://twitter.com/EPA_Victoria"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 Id="rId1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E3B9432F3F49668581BC7AF15A01EB"/>
        <w:category>
          <w:name w:val="General"/>
          <w:gallery w:val="placeholder"/>
        </w:category>
        <w:types>
          <w:type w:val="bbPlcHdr"/>
        </w:types>
        <w:behaviors>
          <w:behavior w:val="content"/>
        </w:behaviors>
        <w:guid w:val="{F282F26C-90D0-4AAE-9A8C-5A9B9D68893A}"/>
      </w:docPartPr>
      <w:docPartBody>
        <w:p w:rsidR="00C04338" w:rsidRDefault="00C04338">
          <w:pPr>
            <w:pStyle w:val="BDE3B9432F3F49668581BC7AF15A01EB"/>
          </w:pPr>
          <w:r w:rsidRPr="00B4408F">
            <w:rPr>
              <w:rStyle w:val="PlaceholderText"/>
            </w:rPr>
            <w:t>Click or tap here to enter text.</w:t>
          </w:r>
        </w:p>
      </w:docPartBody>
    </w:docPart>
    <w:docPart>
      <w:docPartPr>
        <w:name w:val="E195402F5EB449CF847FCDFB9B143881"/>
        <w:category>
          <w:name w:val="General"/>
          <w:gallery w:val="placeholder"/>
        </w:category>
        <w:types>
          <w:type w:val="bbPlcHdr"/>
        </w:types>
        <w:behaviors>
          <w:behavior w:val="content"/>
        </w:behaviors>
        <w:guid w:val="{F9445AC4-A128-4507-B521-900F2B7F6E00}"/>
      </w:docPartPr>
      <w:docPartBody>
        <w:p w:rsidR="00C04338" w:rsidRDefault="00C04338">
          <w:pPr>
            <w:pStyle w:val="E195402F5EB449CF847FCDFB9B143881"/>
          </w:pPr>
          <w:r w:rsidRPr="00324044">
            <w:rPr>
              <w:rStyle w:val="PlaceholderText"/>
              <w:color w:val="0E2841" w:themeColor="text2"/>
            </w:rPr>
            <w:t>[Click to add title]</w:t>
          </w:r>
        </w:p>
      </w:docPartBody>
    </w:docPart>
    <w:docPart>
      <w:docPartPr>
        <w:name w:val="7502FB7867704161939CA69B1F9E89F2"/>
        <w:category>
          <w:name w:val="General"/>
          <w:gallery w:val="placeholder"/>
        </w:category>
        <w:types>
          <w:type w:val="bbPlcHdr"/>
        </w:types>
        <w:behaviors>
          <w:behavior w:val="content"/>
        </w:behaviors>
        <w:guid w:val="{B0B1F768-4E30-4E4C-A5CE-1A3203A0CB36}"/>
      </w:docPartPr>
      <w:docPartBody>
        <w:p w:rsidR="00C04338" w:rsidRDefault="00C04338">
          <w:pPr>
            <w:pStyle w:val="7502FB7867704161939CA69B1F9E89F2"/>
          </w:pPr>
          <w:r w:rsidRPr="00C653FE">
            <w:rPr>
              <w:highlight w:val="lightGray"/>
            </w:rPr>
            <w:t>[</w:t>
          </w:r>
          <w:r>
            <w:rPr>
              <w:highlight w:val="lightGray"/>
            </w:rPr>
            <w:t>Click to add text</w:t>
          </w:r>
          <w:r w:rsidRPr="00C653FE">
            <w:rPr>
              <w:highlight w:val="lightGray"/>
            </w:rPr>
            <w:t>]</w:t>
          </w:r>
        </w:p>
      </w:docPartBody>
    </w:docPart>
    <w:docPart>
      <w:docPartPr>
        <w:name w:val="7AD7C458C5894252A9CDB817C46F3F02"/>
        <w:category>
          <w:name w:val="General"/>
          <w:gallery w:val="placeholder"/>
        </w:category>
        <w:types>
          <w:type w:val="bbPlcHdr"/>
        </w:types>
        <w:behaviors>
          <w:behavior w:val="content"/>
        </w:behaviors>
        <w:guid w:val="{78CAD01C-2DC1-43B3-8BCD-D0DB845C7A8D}"/>
      </w:docPartPr>
      <w:docPartBody>
        <w:p w:rsidR="00C04338" w:rsidRDefault="00C04338">
          <w:pPr>
            <w:pStyle w:val="7AD7C458C5894252A9CDB817C46F3F02"/>
          </w:pPr>
          <w:r>
            <w:t>[Click to add subheading]</w:t>
          </w:r>
        </w:p>
      </w:docPartBody>
    </w:docPart>
    <w:docPart>
      <w:docPartPr>
        <w:name w:val="E3DD42A9B8A44DCF89ACB802B2F34F83"/>
        <w:category>
          <w:name w:val="General"/>
          <w:gallery w:val="placeholder"/>
        </w:category>
        <w:types>
          <w:type w:val="bbPlcHdr"/>
        </w:types>
        <w:behaviors>
          <w:behavior w:val="content"/>
        </w:behaviors>
        <w:guid w:val="{F27A7F60-BD6D-4B83-A696-1A04AAD1CB2C}"/>
      </w:docPartPr>
      <w:docPartBody>
        <w:p w:rsidR="00C04338" w:rsidRDefault="00C04338">
          <w:pPr>
            <w:pStyle w:val="E3DD42A9B8A44DCF89ACB802B2F34F83"/>
          </w:pPr>
          <w:r w:rsidRPr="00EB07F5">
            <w:rPr>
              <w:rStyle w:val="PlaceholderText"/>
              <w:color w:val="FFFFFF" w:themeColor="background1"/>
            </w:rPr>
            <w:t>[000.0]</w:t>
          </w:r>
        </w:p>
      </w:docPartBody>
    </w:docPart>
    <w:docPart>
      <w:docPartPr>
        <w:name w:val="E930CB11ECB442DC8FE9F28EA47470B5"/>
        <w:category>
          <w:name w:val="General"/>
          <w:gallery w:val="placeholder"/>
        </w:category>
        <w:types>
          <w:type w:val="bbPlcHdr"/>
        </w:types>
        <w:behaviors>
          <w:behavior w:val="content"/>
        </w:behaviors>
        <w:guid w:val="{5C5EA3DC-46CB-4918-8287-22650C67D20B}"/>
      </w:docPartPr>
      <w:docPartBody>
        <w:p w:rsidR="00C04338" w:rsidRDefault="00C04338">
          <w:pPr>
            <w:pStyle w:val="E930CB11ECB442DC8FE9F28EA47470B5"/>
          </w:pPr>
          <w:r w:rsidRPr="00EB07F5">
            <w:rPr>
              <w:rStyle w:val="PlaceholderText"/>
              <w:color w:val="FFFFFF" w:themeColor="background1"/>
            </w:rPr>
            <w:t>[Publish Date]</w:t>
          </w:r>
        </w:p>
      </w:docPartBody>
    </w:docPart>
    <w:docPart>
      <w:docPartPr>
        <w:name w:val="0402777D0A844C09A6F2DA49B0A3C5EE"/>
        <w:category>
          <w:name w:val="General"/>
          <w:gallery w:val="placeholder"/>
        </w:category>
        <w:types>
          <w:type w:val="bbPlcHdr"/>
        </w:types>
        <w:behaviors>
          <w:behavior w:val="content"/>
        </w:behaviors>
        <w:guid w:val="{2704E18F-0946-4AEB-9D01-77A6011A8D83}"/>
      </w:docPartPr>
      <w:docPartBody>
        <w:p w:rsidR="00C04338" w:rsidRDefault="00C04338">
          <w:pPr>
            <w:pStyle w:val="0402777D0A844C09A6F2DA49B0A3C5EE"/>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38"/>
    <w:rsid w:val="00076E9D"/>
    <w:rsid w:val="000C2662"/>
    <w:rsid w:val="00151C69"/>
    <w:rsid w:val="00154423"/>
    <w:rsid w:val="00164949"/>
    <w:rsid w:val="001B5CBD"/>
    <w:rsid w:val="002D63CB"/>
    <w:rsid w:val="00353C98"/>
    <w:rsid w:val="00391E75"/>
    <w:rsid w:val="004F7FC4"/>
    <w:rsid w:val="0074171F"/>
    <w:rsid w:val="00763391"/>
    <w:rsid w:val="008A7FEE"/>
    <w:rsid w:val="00933264"/>
    <w:rsid w:val="00AF5A35"/>
    <w:rsid w:val="00BE6B78"/>
    <w:rsid w:val="00C04338"/>
    <w:rsid w:val="00C12411"/>
    <w:rsid w:val="00C43D09"/>
    <w:rsid w:val="00C66C94"/>
    <w:rsid w:val="00CD601E"/>
    <w:rsid w:val="00D45A47"/>
    <w:rsid w:val="00D870DC"/>
    <w:rsid w:val="00F27C1C"/>
    <w:rsid w:val="00F31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E3B9432F3F49668581BC7AF15A01EB">
    <w:name w:val="BDE3B9432F3F49668581BC7AF15A01EB"/>
  </w:style>
  <w:style w:type="paragraph" w:customStyle="1" w:styleId="E195402F5EB449CF847FCDFB9B143881">
    <w:name w:val="E195402F5EB449CF847FCDFB9B143881"/>
  </w:style>
  <w:style w:type="paragraph" w:customStyle="1" w:styleId="7502FB7867704161939CA69B1F9E89F2">
    <w:name w:val="7502FB7867704161939CA69B1F9E89F2"/>
  </w:style>
  <w:style w:type="paragraph" w:customStyle="1" w:styleId="7AD7C458C5894252A9CDB817C46F3F02">
    <w:name w:val="7AD7C458C5894252A9CDB817C46F3F02"/>
  </w:style>
  <w:style w:type="paragraph" w:customStyle="1" w:styleId="E3DD42A9B8A44DCF89ACB802B2F34F83">
    <w:name w:val="E3DD42A9B8A44DCF89ACB802B2F34F83"/>
  </w:style>
  <w:style w:type="paragraph" w:customStyle="1" w:styleId="E930CB11ECB442DC8FE9F28EA47470B5">
    <w:name w:val="E930CB11ECB442DC8FE9F28EA47470B5"/>
  </w:style>
  <w:style w:type="paragraph" w:customStyle="1" w:styleId="0402777D0A844C09A6F2DA49B0A3C5EE">
    <w:name w:val="0402777D0A844C09A6F2DA49B0A3C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d1d79-9941-4515-9a4c-756ace3bf304">
      <Terms xmlns="http://schemas.microsoft.com/office/infopath/2007/PartnerControls"/>
    </lcf76f155ced4ddcb4097134ff3c332f>
    <TaxCatchAll xmlns="a6d3a7d7-5bbf-4e15-8086-1a83efe325b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B2F1DF88CE2744BEEF99C6F0C23E9E" ma:contentTypeVersion="19" ma:contentTypeDescription="Create a new document." ma:contentTypeScope="" ma:versionID="e6c7738e85e6466ed769b4eb8ac5f6a8">
  <xsd:schema xmlns:xsd="http://www.w3.org/2001/XMLSchema" xmlns:xs="http://www.w3.org/2001/XMLSchema" xmlns:p="http://schemas.microsoft.com/office/2006/metadata/properties" xmlns:ns1="http://schemas.microsoft.com/sharepoint/v3" xmlns:ns2="da7d1d79-9941-4515-9a4c-756ace3bf304" xmlns:ns3="574327a4-825a-4a05-b052-1a7a1e30ae80" xmlns:ns4="a6d3a7d7-5bbf-4e15-8086-1a83efe325b1" targetNamespace="http://schemas.microsoft.com/office/2006/metadata/properties" ma:root="true" ma:fieldsID="98811bb2b23aa6bb2681a1110393f846" ns1:_="" ns2:_="" ns3:_="" ns4:_="">
    <xsd:import namespace="http://schemas.microsoft.com/sharepoint/v3"/>
    <xsd:import namespace="da7d1d79-9941-4515-9a4c-756ace3bf304"/>
    <xsd:import namespace="574327a4-825a-4a05-b052-1a7a1e30ae80"/>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d1d79-9941-4515-9a4c-756ace3b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47e2b8-5325-4476-8a6b-a2e4a8beb6f9}" ma:internalName="TaxCatchAll" ma:showField="CatchAllData" ma:web="574327a4-825a-4a05-b052-1a7a1e30a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19DF9-195E-4D2A-8C9C-09A7B03AB72D}">
  <ds:schemaRefs>
    <ds:schemaRef ds:uri="574327a4-825a-4a05-b052-1a7a1e30ae80"/>
    <ds:schemaRef ds:uri="http://schemas.microsoft.com/office/2006/documentManagement/types"/>
    <ds:schemaRef ds:uri="http://purl.org/dc/elements/1.1/"/>
    <ds:schemaRef ds:uri="da7d1d79-9941-4515-9a4c-756ace3bf304"/>
    <ds:schemaRef ds:uri="http://purl.org/dc/terms/"/>
    <ds:schemaRef ds:uri="http://schemas.microsoft.com/office/infopath/2007/PartnerControls"/>
    <ds:schemaRef ds:uri="http://schemas.microsoft.com/sharepoint/v3"/>
    <ds:schemaRef ds:uri="http://schemas.openxmlformats.org/package/2006/metadata/core-properties"/>
    <ds:schemaRef ds:uri="http://purl.org/dc/dcmitype/"/>
    <ds:schemaRef ds:uri="a6d3a7d7-5bbf-4e15-8086-1a83efe325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4.xml><?xml version="1.0" encoding="utf-8"?>
<ds:datastoreItem xmlns:ds="http://schemas.openxmlformats.org/officeDocument/2006/customXml" ds:itemID="{8286EF39-CF46-4280-A56B-E0A89BE3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7d1d79-9941-4515-9a4c-756ace3bf304"/>
    <ds:schemaRef ds:uri="574327a4-825a-4a05-b052-1a7a1e30ae8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104</TotalTime>
  <Pages>14</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Links>
    <vt:vector size="120" baseType="variant">
      <vt:variant>
        <vt:i4>1769514</vt:i4>
      </vt:variant>
      <vt:variant>
        <vt:i4>93</vt:i4>
      </vt:variant>
      <vt:variant>
        <vt:i4>0</vt:i4>
      </vt:variant>
      <vt:variant>
        <vt:i4>5</vt:i4>
      </vt:variant>
      <vt:variant>
        <vt:lpwstr>mailto:contact@epa.vic.gov.au</vt:lpwstr>
      </vt:variant>
      <vt:variant>
        <vt:lpwstr/>
      </vt:variant>
      <vt:variant>
        <vt:i4>2687095</vt:i4>
      </vt:variant>
      <vt:variant>
        <vt:i4>87</vt:i4>
      </vt:variant>
      <vt:variant>
        <vt:i4>0</vt:i4>
      </vt:variant>
      <vt:variant>
        <vt:i4>5</vt:i4>
      </vt:variant>
      <vt:variant>
        <vt:lpwstr>https://www.epa.vic.gov.au/about-epa/what-we-do/epa-regulatory-approach</vt:lpwstr>
      </vt:variant>
      <vt:variant>
        <vt:lpwstr/>
      </vt:variant>
      <vt:variant>
        <vt:i4>1376309</vt:i4>
      </vt:variant>
      <vt:variant>
        <vt:i4>80</vt:i4>
      </vt:variant>
      <vt:variant>
        <vt:i4>0</vt:i4>
      </vt:variant>
      <vt:variant>
        <vt:i4>5</vt:i4>
      </vt:variant>
      <vt:variant>
        <vt:lpwstr/>
      </vt:variant>
      <vt:variant>
        <vt:lpwstr>_Toc174457569</vt:lpwstr>
      </vt:variant>
      <vt:variant>
        <vt:i4>1376309</vt:i4>
      </vt:variant>
      <vt:variant>
        <vt:i4>74</vt:i4>
      </vt:variant>
      <vt:variant>
        <vt:i4>0</vt:i4>
      </vt:variant>
      <vt:variant>
        <vt:i4>5</vt:i4>
      </vt:variant>
      <vt:variant>
        <vt:lpwstr/>
      </vt:variant>
      <vt:variant>
        <vt:lpwstr>_Toc174457568</vt:lpwstr>
      </vt:variant>
      <vt:variant>
        <vt:i4>1376309</vt:i4>
      </vt:variant>
      <vt:variant>
        <vt:i4>68</vt:i4>
      </vt:variant>
      <vt:variant>
        <vt:i4>0</vt:i4>
      </vt:variant>
      <vt:variant>
        <vt:i4>5</vt:i4>
      </vt:variant>
      <vt:variant>
        <vt:lpwstr/>
      </vt:variant>
      <vt:variant>
        <vt:lpwstr>_Toc174457567</vt:lpwstr>
      </vt:variant>
      <vt:variant>
        <vt:i4>1376309</vt:i4>
      </vt:variant>
      <vt:variant>
        <vt:i4>62</vt:i4>
      </vt:variant>
      <vt:variant>
        <vt:i4>0</vt:i4>
      </vt:variant>
      <vt:variant>
        <vt:i4>5</vt:i4>
      </vt:variant>
      <vt:variant>
        <vt:lpwstr/>
      </vt:variant>
      <vt:variant>
        <vt:lpwstr>_Toc174457566</vt:lpwstr>
      </vt:variant>
      <vt:variant>
        <vt:i4>1376309</vt:i4>
      </vt:variant>
      <vt:variant>
        <vt:i4>56</vt:i4>
      </vt:variant>
      <vt:variant>
        <vt:i4>0</vt:i4>
      </vt:variant>
      <vt:variant>
        <vt:i4>5</vt:i4>
      </vt:variant>
      <vt:variant>
        <vt:lpwstr/>
      </vt:variant>
      <vt:variant>
        <vt:lpwstr>_Toc174457565</vt:lpwstr>
      </vt:variant>
      <vt:variant>
        <vt:i4>1376309</vt:i4>
      </vt:variant>
      <vt:variant>
        <vt:i4>50</vt:i4>
      </vt:variant>
      <vt:variant>
        <vt:i4>0</vt:i4>
      </vt:variant>
      <vt:variant>
        <vt:i4>5</vt:i4>
      </vt:variant>
      <vt:variant>
        <vt:lpwstr/>
      </vt:variant>
      <vt:variant>
        <vt:lpwstr>_Toc174457564</vt:lpwstr>
      </vt:variant>
      <vt:variant>
        <vt:i4>1376309</vt:i4>
      </vt:variant>
      <vt:variant>
        <vt:i4>44</vt:i4>
      </vt:variant>
      <vt:variant>
        <vt:i4>0</vt:i4>
      </vt:variant>
      <vt:variant>
        <vt:i4>5</vt:i4>
      </vt:variant>
      <vt:variant>
        <vt:lpwstr/>
      </vt:variant>
      <vt:variant>
        <vt:lpwstr>_Toc174457563</vt:lpwstr>
      </vt:variant>
      <vt:variant>
        <vt:i4>1376309</vt:i4>
      </vt:variant>
      <vt:variant>
        <vt:i4>38</vt:i4>
      </vt:variant>
      <vt:variant>
        <vt:i4>0</vt:i4>
      </vt:variant>
      <vt:variant>
        <vt:i4>5</vt:i4>
      </vt:variant>
      <vt:variant>
        <vt:lpwstr/>
      </vt:variant>
      <vt:variant>
        <vt:lpwstr>_Toc174457562</vt:lpwstr>
      </vt:variant>
      <vt:variant>
        <vt:i4>1376309</vt:i4>
      </vt:variant>
      <vt:variant>
        <vt:i4>32</vt:i4>
      </vt:variant>
      <vt:variant>
        <vt:i4>0</vt:i4>
      </vt:variant>
      <vt:variant>
        <vt:i4>5</vt:i4>
      </vt:variant>
      <vt:variant>
        <vt:lpwstr/>
      </vt:variant>
      <vt:variant>
        <vt:lpwstr>_Toc174457561</vt:lpwstr>
      </vt:variant>
      <vt:variant>
        <vt:i4>1376309</vt:i4>
      </vt:variant>
      <vt:variant>
        <vt:i4>26</vt:i4>
      </vt:variant>
      <vt:variant>
        <vt:i4>0</vt:i4>
      </vt:variant>
      <vt:variant>
        <vt:i4>5</vt:i4>
      </vt:variant>
      <vt:variant>
        <vt:lpwstr/>
      </vt:variant>
      <vt:variant>
        <vt:lpwstr>_Toc174457560</vt:lpwstr>
      </vt:variant>
      <vt:variant>
        <vt:i4>1441845</vt:i4>
      </vt:variant>
      <vt:variant>
        <vt:i4>20</vt:i4>
      </vt:variant>
      <vt:variant>
        <vt:i4>0</vt:i4>
      </vt:variant>
      <vt:variant>
        <vt:i4>5</vt:i4>
      </vt:variant>
      <vt:variant>
        <vt:lpwstr/>
      </vt:variant>
      <vt:variant>
        <vt:lpwstr>_Toc174457559</vt:lpwstr>
      </vt:variant>
      <vt:variant>
        <vt:i4>1441845</vt:i4>
      </vt:variant>
      <vt:variant>
        <vt:i4>14</vt:i4>
      </vt:variant>
      <vt:variant>
        <vt:i4>0</vt:i4>
      </vt:variant>
      <vt:variant>
        <vt:i4>5</vt:i4>
      </vt:variant>
      <vt:variant>
        <vt:lpwstr/>
      </vt:variant>
      <vt:variant>
        <vt:lpwstr>_Toc174457558</vt:lpwstr>
      </vt:variant>
      <vt:variant>
        <vt:i4>1441845</vt:i4>
      </vt:variant>
      <vt:variant>
        <vt:i4>8</vt:i4>
      </vt:variant>
      <vt:variant>
        <vt:i4>0</vt:i4>
      </vt:variant>
      <vt:variant>
        <vt:i4>5</vt:i4>
      </vt:variant>
      <vt:variant>
        <vt:lpwstr/>
      </vt:variant>
      <vt:variant>
        <vt:lpwstr>_Toc174457557</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ariant>
        <vt:i4>6619169</vt:i4>
      </vt:variant>
      <vt:variant>
        <vt:i4>6</vt:i4>
      </vt:variant>
      <vt:variant>
        <vt:i4>0</vt:i4>
      </vt:variant>
      <vt:variant>
        <vt:i4>5</vt:i4>
      </vt:variant>
      <vt:variant>
        <vt:lpwstr>https://www.epa.vic.gov.au/</vt:lpwstr>
      </vt:variant>
      <vt:variant>
        <vt:lpwstr/>
      </vt:variant>
      <vt:variant>
        <vt:i4>7209060</vt:i4>
      </vt:variant>
      <vt:variant>
        <vt:i4>3</vt:i4>
      </vt:variant>
      <vt:variant>
        <vt:i4>0</vt:i4>
      </vt:variant>
      <vt:variant>
        <vt:i4>5</vt:i4>
      </vt:variant>
      <vt:variant>
        <vt:lpwstr>https://www.epa.vic.gov.au/about-epa/laws/laws-to-protect-the-environment-and-human-health/state-of-knowledge-and-industry-guidance</vt:lpwstr>
      </vt:variant>
      <vt:variant>
        <vt:lpwstr/>
      </vt:variant>
      <vt:variant>
        <vt:i4>4259862</vt:i4>
      </vt:variant>
      <vt:variant>
        <vt:i4>0</vt:i4>
      </vt:variant>
      <vt:variant>
        <vt:i4>0</vt:i4>
      </vt:variant>
      <vt:variant>
        <vt:i4>5</vt:i4>
      </vt:variant>
      <vt:variant>
        <vt:lpwstr>https://www.epa.vic.gov.au/about-epa/laws/laws-to-protect-the-environment-and-human-health/reasonably-practicable-under-the-laws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communications and engagement policy</dc:title>
  <dc:subject/>
  <dc:creator>Derek Hollander</dc:creator>
  <cp:keywords/>
  <dc:description/>
  <cp:lastModifiedBy>Derek Hollander</cp:lastModifiedBy>
  <cp:revision>30</cp:revision>
  <cp:lastPrinted>2024-10-17T02:24:00Z</cp:lastPrinted>
  <dcterms:created xsi:type="dcterms:W3CDTF">2024-08-13T06:05:00Z</dcterms:created>
  <dcterms:modified xsi:type="dcterms:W3CDTF">2025-01-12T03:14:00Z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0x010100B0B2F1DF88CE2744BEEF99C6F0C23E9E</vt:lpwstr>
  </property>
  <property fmtid="{D5CDD505-2E9C-101B-9397-08002B2CF9AE}" pid="6" name="MediaServiceImageTags">
    <vt:lpwstr/>
  </property>
</Properties>
</file>